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71C11"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14:paraId="400C6A74"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375CB969" w14:textId="77777777"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14:paraId="7B41BFBE" w14:textId="77777777"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14:paraId="2465CA9F" w14:textId="77777777" w:rsidR="00B82C1D" w:rsidRPr="00DE14F6" w:rsidRDefault="00B82C1D" w:rsidP="00B82C1D">
      <w:pPr>
        <w:jc w:val="center"/>
        <w:rPr>
          <w:rFonts w:ascii="Calibri" w:hAnsi="Calibri"/>
          <w:b/>
          <w:sz w:val="32"/>
        </w:rPr>
      </w:pPr>
    </w:p>
    <w:p w14:paraId="701AED22" w14:textId="77777777" w:rsidR="00B82C1D" w:rsidRPr="00DE14F6" w:rsidRDefault="00B82C1D" w:rsidP="00B82C1D">
      <w:pPr>
        <w:jc w:val="center"/>
        <w:rPr>
          <w:rFonts w:ascii="Calibri" w:hAnsi="Calibri"/>
          <w:sz w:val="32"/>
        </w:rPr>
      </w:pPr>
    </w:p>
    <w:p w14:paraId="5408141B" w14:textId="77777777"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54F8393B" w14:textId="77777777" w:rsidR="00B82C1D" w:rsidRPr="00A92478" w:rsidRDefault="00B82C1D" w:rsidP="00B82C1D">
      <w:pPr>
        <w:pStyle w:val="Heading4"/>
        <w:ind w:left="0"/>
        <w:jc w:val="center"/>
        <w:rPr>
          <w:rFonts w:ascii="Calibri" w:hAnsi="Calibri"/>
          <w:b w:val="0"/>
          <w:bCs/>
          <w:i w:val="0"/>
          <w:sz w:val="36"/>
          <w:szCs w:val="36"/>
        </w:rPr>
      </w:pPr>
    </w:p>
    <w:p w14:paraId="51B87C13" w14:textId="77777777" w:rsidR="00B82C1D" w:rsidRPr="00DE14F6" w:rsidRDefault="00B82C1D" w:rsidP="00B82C1D">
      <w:pPr>
        <w:pStyle w:val="Heading4"/>
        <w:rPr>
          <w:rFonts w:ascii="Calibri" w:hAnsi="Calibri"/>
          <w:b w:val="0"/>
          <w:bCs/>
          <w:sz w:val="32"/>
        </w:rPr>
      </w:pPr>
    </w:p>
    <w:p w14:paraId="2D7CD778" w14:textId="77777777" w:rsidR="00B82C1D" w:rsidRPr="00DE14F6" w:rsidRDefault="00B82C1D" w:rsidP="00B82C1D">
      <w:pPr>
        <w:rPr>
          <w:rFonts w:ascii="Calibri" w:hAnsi="Calibri"/>
        </w:rPr>
      </w:pPr>
    </w:p>
    <w:p w14:paraId="2962E605" w14:textId="77777777" w:rsidR="0046572D" w:rsidRDefault="00B82C1D" w:rsidP="0046572D">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46572D">
        <w:rPr>
          <w:rFonts w:ascii="Calibri" w:hAnsi="Calibri"/>
          <w:b w:val="0"/>
          <w:bCs/>
          <w:i w:val="0"/>
          <w:iCs/>
          <w:sz w:val="40"/>
          <w:szCs w:val="40"/>
        </w:rPr>
        <w:t xml:space="preserve">1802 </w:t>
      </w:r>
      <w:bookmarkStart w:id="0" w:name="_GoBack"/>
      <w:bookmarkEnd w:id="0"/>
    </w:p>
    <w:p w14:paraId="521F15F9" w14:textId="38D5062E" w:rsidR="0046572D" w:rsidRPr="0046572D" w:rsidRDefault="0019350F" w:rsidP="0046572D">
      <w:pPr>
        <w:pStyle w:val="Heading4"/>
        <w:ind w:left="0"/>
        <w:jc w:val="center"/>
        <w:rPr>
          <w:rFonts w:ascii="Calibri" w:hAnsi="Calibri"/>
          <w:b w:val="0"/>
          <w:bCs/>
          <w:i w:val="0"/>
          <w:iCs/>
          <w:sz w:val="40"/>
          <w:szCs w:val="40"/>
        </w:rPr>
      </w:pPr>
      <w:r>
        <w:rPr>
          <w:rFonts w:asciiTheme="minorHAnsi" w:hAnsiTheme="minorHAnsi" w:cstheme="minorHAnsi"/>
          <w:b w:val="0"/>
          <w:i w:val="0"/>
          <w:sz w:val="40"/>
          <w:szCs w:val="40"/>
        </w:rPr>
        <w:t xml:space="preserve">UCT AHU Replacement and </w:t>
      </w:r>
      <w:r w:rsidR="0046572D" w:rsidRPr="0046572D">
        <w:rPr>
          <w:rFonts w:asciiTheme="minorHAnsi" w:hAnsiTheme="minorHAnsi" w:cstheme="minorHAnsi"/>
          <w:b w:val="0"/>
          <w:i w:val="0"/>
          <w:sz w:val="40"/>
          <w:szCs w:val="40"/>
        </w:rPr>
        <w:t>Level 10 IAQ</w:t>
      </w:r>
    </w:p>
    <w:p w14:paraId="0D9AC83A" w14:textId="77777777" w:rsidR="00B82C1D" w:rsidRPr="00DE14F6" w:rsidRDefault="00B82C1D" w:rsidP="008E5A70">
      <w:pPr>
        <w:rPr>
          <w:rFonts w:ascii="Calibri" w:hAnsi="Calibri"/>
          <w:b/>
        </w:rPr>
      </w:pPr>
    </w:p>
    <w:p w14:paraId="06001996" w14:textId="77777777" w:rsidR="00B82C1D" w:rsidRPr="00DE14F6" w:rsidRDefault="00B82C1D" w:rsidP="00B82C1D">
      <w:pPr>
        <w:jc w:val="center"/>
        <w:rPr>
          <w:rFonts w:ascii="Calibri" w:hAnsi="Calibri"/>
          <w:b/>
        </w:rPr>
      </w:pPr>
    </w:p>
    <w:p w14:paraId="4CE25207" w14:textId="77777777" w:rsidR="00B82C1D" w:rsidRPr="008E5A70" w:rsidRDefault="00B82C1D" w:rsidP="00B82C1D">
      <w:pPr>
        <w:jc w:val="center"/>
        <w:rPr>
          <w:rFonts w:ascii="Calibri" w:hAnsi="Calibri"/>
          <w:b/>
          <w:sz w:val="26"/>
          <w:szCs w:val="26"/>
        </w:rPr>
      </w:pPr>
    </w:p>
    <w:p w14:paraId="2171BBC6" w14:textId="77777777" w:rsidR="00B82C1D" w:rsidRPr="00F02BA3" w:rsidRDefault="00772FB4" w:rsidP="00B82C1D">
      <w:pPr>
        <w:jc w:val="center"/>
        <w:rPr>
          <w:rFonts w:ascii="Calibri" w:hAnsi="Calibri"/>
          <w:sz w:val="26"/>
          <w:szCs w:val="26"/>
          <w:u w:val="single"/>
        </w:rPr>
      </w:pPr>
      <w:r w:rsidRPr="00F02BA3">
        <w:rPr>
          <w:rFonts w:ascii="Calibri" w:hAnsi="Calibri"/>
          <w:sz w:val="26"/>
          <w:szCs w:val="26"/>
          <w:u w:val="single"/>
        </w:rPr>
        <w:t>Mandatory Pre-Proposal Conference</w:t>
      </w:r>
      <w:r w:rsidR="00986E26" w:rsidRPr="00F02BA3">
        <w:rPr>
          <w:rFonts w:ascii="Calibri" w:hAnsi="Calibri"/>
          <w:sz w:val="26"/>
          <w:szCs w:val="26"/>
          <w:u w:val="single"/>
        </w:rPr>
        <w:t xml:space="preserve">:  </w:t>
      </w:r>
      <w:r w:rsidRPr="00F02BA3">
        <w:rPr>
          <w:rFonts w:ascii="Calibri" w:hAnsi="Calibri"/>
          <w:sz w:val="26"/>
          <w:szCs w:val="26"/>
          <w:u w:val="single"/>
        </w:rPr>
        <w:t>Wednesday, November 15, 2017</w:t>
      </w:r>
      <w:r w:rsidR="008E5A70" w:rsidRPr="00F02BA3">
        <w:rPr>
          <w:rFonts w:ascii="Calibri" w:hAnsi="Calibri"/>
          <w:sz w:val="26"/>
          <w:szCs w:val="26"/>
          <w:u w:val="single"/>
        </w:rPr>
        <w:t xml:space="preserve"> at </w:t>
      </w:r>
      <w:r w:rsidR="00131E92" w:rsidRPr="00F02BA3">
        <w:rPr>
          <w:rFonts w:ascii="Calibri" w:hAnsi="Calibri"/>
          <w:sz w:val="26"/>
          <w:szCs w:val="26"/>
          <w:u w:val="single"/>
        </w:rPr>
        <w:t>10</w:t>
      </w:r>
      <w:r w:rsidR="00690090" w:rsidRPr="00F02BA3">
        <w:rPr>
          <w:rFonts w:ascii="Calibri" w:hAnsi="Calibri"/>
          <w:sz w:val="26"/>
          <w:szCs w:val="26"/>
          <w:u w:val="single"/>
        </w:rPr>
        <w:t xml:space="preserve">:00 </w:t>
      </w:r>
      <w:r w:rsidR="00131E92" w:rsidRPr="00F02BA3">
        <w:rPr>
          <w:rFonts w:ascii="Calibri" w:hAnsi="Calibri"/>
          <w:sz w:val="26"/>
          <w:szCs w:val="26"/>
          <w:u w:val="single"/>
        </w:rPr>
        <w:t>AM CST</w:t>
      </w:r>
    </w:p>
    <w:p w14:paraId="233D5D9E" w14:textId="77777777" w:rsidR="008E5A70" w:rsidRPr="008E5A70" w:rsidRDefault="008E5A70" w:rsidP="00B82C1D">
      <w:pPr>
        <w:jc w:val="center"/>
        <w:rPr>
          <w:rFonts w:ascii="Calibri" w:hAnsi="Calibri"/>
          <w:sz w:val="26"/>
          <w:szCs w:val="26"/>
        </w:rPr>
      </w:pPr>
    </w:p>
    <w:p w14:paraId="043D4334" w14:textId="77777777" w:rsidR="00B82C1D" w:rsidRPr="008E5A70" w:rsidRDefault="00B82C1D" w:rsidP="00B82C1D">
      <w:pPr>
        <w:jc w:val="center"/>
        <w:rPr>
          <w:rFonts w:ascii="Calibri" w:hAnsi="Calibri"/>
          <w:iCs/>
          <w:sz w:val="28"/>
          <w:szCs w:val="28"/>
          <w:u w:val="single"/>
        </w:rPr>
      </w:pPr>
      <w:r w:rsidRPr="008E5A70">
        <w:rPr>
          <w:rFonts w:ascii="Calibri" w:hAnsi="Calibri"/>
          <w:iCs/>
          <w:sz w:val="28"/>
          <w:szCs w:val="28"/>
        </w:rPr>
        <w:t xml:space="preserve">Bid Submittal Deadline:  </w:t>
      </w:r>
      <w:r w:rsidR="0046572D" w:rsidRPr="008E5A70">
        <w:rPr>
          <w:rFonts w:ascii="Calibri" w:hAnsi="Calibri"/>
          <w:iCs/>
          <w:sz w:val="28"/>
          <w:szCs w:val="28"/>
        </w:rPr>
        <w:t>T</w:t>
      </w:r>
      <w:r w:rsidR="00D342F4" w:rsidRPr="008E5A70">
        <w:rPr>
          <w:rFonts w:ascii="Calibri" w:hAnsi="Calibri"/>
          <w:iCs/>
          <w:sz w:val="28"/>
          <w:szCs w:val="28"/>
        </w:rPr>
        <w:t>uesday, December 12</w:t>
      </w:r>
      <w:r w:rsidR="0046572D" w:rsidRPr="008E5A70">
        <w:rPr>
          <w:rFonts w:ascii="Calibri" w:hAnsi="Calibri"/>
          <w:iCs/>
          <w:sz w:val="28"/>
          <w:szCs w:val="28"/>
        </w:rPr>
        <w:t>, 2017</w:t>
      </w:r>
      <w:r w:rsidR="008E5A70" w:rsidRPr="008E5A70">
        <w:rPr>
          <w:rFonts w:ascii="Calibri" w:hAnsi="Calibri"/>
          <w:iCs/>
          <w:sz w:val="28"/>
          <w:szCs w:val="28"/>
        </w:rPr>
        <w:t xml:space="preserve"> at</w:t>
      </w:r>
      <w:r w:rsidR="00772FB4" w:rsidRPr="008E5A70">
        <w:rPr>
          <w:rFonts w:ascii="Calibri" w:hAnsi="Calibri"/>
          <w:iCs/>
          <w:sz w:val="28"/>
          <w:szCs w:val="28"/>
        </w:rPr>
        <w:t xml:space="preserve"> </w:t>
      </w:r>
      <w:r w:rsidR="00D342F4" w:rsidRPr="008E5A70">
        <w:rPr>
          <w:rFonts w:ascii="Calibri" w:hAnsi="Calibri"/>
          <w:iCs/>
          <w:sz w:val="28"/>
          <w:szCs w:val="28"/>
        </w:rPr>
        <w:t>11</w:t>
      </w:r>
      <w:r w:rsidR="00690090" w:rsidRPr="008E5A70">
        <w:rPr>
          <w:rFonts w:ascii="Calibri" w:hAnsi="Calibri"/>
          <w:iCs/>
          <w:sz w:val="28"/>
          <w:szCs w:val="28"/>
        </w:rPr>
        <w:t xml:space="preserve">:00 </w:t>
      </w:r>
      <w:r w:rsidR="00D342F4" w:rsidRPr="008E5A70">
        <w:rPr>
          <w:rFonts w:ascii="Calibri" w:hAnsi="Calibri"/>
          <w:iCs/>
          <w:sz w:val="28"/>
          <w:szCs w:val="28"/>
        </w:rPr>
        <w:t>AM CST</w:t>
      </w:r>
    </w:p>
    <w:p w14:paraId="3D47DC56" w14:textId="77777777" w:rsidR="00B82C1D" w:rsidRPr="008E5A70" w:rsidRDefault="00B82C1D" w:rsidP="00B82C1D">
      <w:pPr>
        <w:jc w:val="center"/>
        <w:rPr>
          <w:rFonts w:asciiTheme="minorHAnsi" w:hAnsiTheme="minorHAnsi"/>
          <w:sz w:val="28"/>
          <w:szCs w:val="28"/>
        </w:rPr>
      </w:pPr>
      <w:r w:rsidRPr="008E5A70">
        <w:rPr>
          <w:rFonts w:asciiTheme="minorHAnsi" w:hAnsiTheme="minorHAnsi"/>
          <w:sz w:val="28"/>
          <w:szCs w:val="28"/>
        </w:rPr>
        <w:t xml:space="preserve">HUB Submittal Deadline:  </w:t>
      </w:r>
      <w:r w:rsidR="00D342F4" w:rsidRPr="008E5A70">
        <w:rPr>
          <w:rFonts w:asciiTheme="minorHAnsi" w:hAnsiTheme="minorHAnsi"/>
          <w:sz w:val="28"/>
          <w:szCs w:val="28"/>
        </w:rPr>
        <w:t>Wednes</w:t>
      </w:r>
      <w:r w:rsidR="0046572D" w:rsidRPr="008E5A70">
        <w:rPr>
          <w:rFonts w:asciiTheme="minorHAnsi" w:hAnsiTheme="minorHAnsi"/>
          <w:sz w:val="28"/>
          <w:szCs w:val="28"/>
        </w:rPr>
        <w:t>d</w:t>
      </w:r>
      <w:r w:rsidRPr="008E5A70">
        <w:rPr>
          <w:rFonts w:asciiTheme="minorHAnsi" w:hAnsiTheme="minorHAnsi"/>
          <w:sz w:val="28"/>
          <w:szCs w:val="28"/>
        </w:rPr>
        <w:t>ay, D</w:t>
      </w:r>
      <w:r w:rsidR="0046572D" w:rsidRPr="008E5A70">
        <w:rPr>
          <w:rFonts w:asciiTheme="minorHAnsi" w:hAnsiTheme="minorHAnsi"/>
          <w:sz w:val="28"/>
          <w:szCs w:val="28"/>
        </w:rPr>
        <w:t xml:space="preserve">ecember </w:t>
      </w:r>
      <w:r w:rsidR="00D342F4" w:rsidRPr="008E5A70">
        <w:rPr>
          <w:rFonts w:asciiTheme="minorHAnsi" w:hAnsiTheme="minorHAnsi"/>
          <w:sz w:val="28"/>
          <w:szCs w:val="28"/>
        </w:rPr>
        <w:t>13</w:t>
      </w:r>
      <w:r w:rsidR="0046572D" w:rsidRPr="008E5A70">
        <w:rPr>
          <w:rFonts w:asciiTheme="minorHAnsi" w:hAnsiTheme="minorHAnsi"/>
          <w:sz w:val="28"/>
          <w:szCs w:val="28"/>
        </w:rPr>
        <w:t>, 2017</w:t>
      </w:r>
      <w:r w:rsidR="00D342F4" w:rsidRPr="008E5A70">
        <w:rPr>
          <w:rFonts w:asciiTheme="minorHAnsi" w:hAnsiTheme="minorHAnsi"/>
          <w:sz w:val="28"/>
          <w:szCs w:val="28"/>
        </w:rPr>
        <w:t xml:space="preserve"> at 11</w:t>
      </w:r>
      <w:r w:rsidR="00690090" w:rsidRPr="008E5A70">
        <w:rPr>
          <w:rFonts w:asciiTheme="minorHAnsi" w:hAnsiTheme="minorHAnsi"/>
          <w:sz w:val="28"/>
          <w:szCs w:val="28"/>
        </w:rPr>
        <w:t xml:space="preserve">:00 </w:t>
      </w:r>
      <w:r w:rsidR="00D342F4" w:rsidRPr="008E5A70">
        <w:rPr>
          <w:rFonts w:asciiTheme="minorHAnsi" w:hAnsiTheme="minorHAnsi"/>
          <w:sz w:val="28"/>
          <w:szCs w:val="28"/>
        </w:rPr>
        <w:t>AM CST</w:t>
      </w:r>
    </w:p>
    <w:p w14:paraId="08DC9CCC" w14:textId="77777777" w:rsidR="00B82C1D" w:rsidRDefault="00B82C1D" w:rsidP="008E5A70">
      <w:pPr>
        <w:rPr>
          <w:sz w:val="28"/>
        </w:rPr>
      </w:pPr>
    </w:p>
    <w:p w14:paraId="1277F183" w14:textId="77777777" w:rsidR="00B82C1D" w:rsidRPr="00327BA4" w:rsidRDefault="00B82C1D" w:rsidP="00B82C1D">
      <w:pPr>
        <w:jc w:val="center"/>
        <w:rPr>
          <w:sz w:val="28"/>
        </w:rPr>
      </w:pPr>
    </w:p>
    <w:p w14:paraId="1E78F94C" w14:textId="77777777" w:rsidR="00B82C1D" w:rsidRPr="00327BA4" w:rsidRDefault="00B8344B" w:rsidP="00B82C1D">
      <w:pPr>
        <w:jc w:val="center"/>
        <w:rPr>
          <w:b/>
          <w:sz w:val="28"/>
        </w:rPr>
      </w:pPr>
      <w:r>
        <w:rPr>
          <w:b/>
          <w:noProof/>
          <w:sz w:val="28"/>
        </w:rPr>
        <w:drawing>
          <wp:inline distT="0" distB="0" distL="0" distR="0" wp14:anchorId="4095B309" wp14:editId="4A023AC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22008FC2" w14:textId="77777777" w:rsidR="00B82C1D" w:rsidRDefault="00B82C1D" w:rsidP="00B82C1D">
      <w:pPr>
        <w:jc w:val="center"/>
        <w:rPr>
          <w:b/>
          <w:sz w:val="28"/>
        </w:rPr>
      </w:pPr>
    </w:p>
    <w:p w14:paraId="0A97D355" w14:textId="77777777" w:rsidR="00B82C1D" w:rsidRDefault="00B82C1D" w:rsidP="00B82C1D">
      <w:pPr>
        <w:jc w:val="center"/>
        <w:rPr>
          <w:b/>
          <w:sz w:val="28"/>
        </w:rPr>
      </w:pPr>
    </w:p>
    <w:p w14:paraId="7D930CC9" w14:textId="77777777" w:rsidR="00B82C1D" w:rsidRDefault="00B82C1D" w:rsidP="00B82C1D">
      <w:pPr>
        <w:jc w:val="center"/>
        <w:rPr>
          <w:b/>
          <w:sz w:val="28"/>
        </w:rPr>
      </w:pPr>
    </w:p>
    <w:p w14:paraId="0D5E81F8" w14:textId="77777777" w:rsidR="00B82C1D" w:rsidRPr="00DE14F6" w:rsidRDefault="00B82C1D" w:rsidP="00B82C1D">
      <w:pPr>
        <w:jc w:val="center"/>
        <w:rPr>
          <w:rFonts w:ascii="Calibri" w:hAnsi="Calibri"/>
          <w:szCs w:val="22"/>
        </w:rPr>
      </w:pPr>
      <w:r w:rsidRPr="00DE14F6">
        <w:rPr>
          <w:rFonts w:ascii="Calibri" w:hAnsi="Calibri"/>
          <w:szCs w:val="22"/>
        </w:rPr>
        <w:t>Prepared By:</w:t>
      </w:r>
    </w:p>
    <w:p w14:paraId="7DACBFD0" w14:textId="77777777" w:rsidR="00B82C1D" w:rsidRPr="00DE14F6" w:rsidRDefault="0046572D" w:rsidP="00B82C1D">
      <w:pPr>
        <w:jc w:val="center"/>
        <w:rPr>
          <w:rFonts w:ascii="Calibri" w:hAnsi="Calibri"/>
          <w:iCs/>
          <w:szCs w:val="22"/>
        </w:rPr>
      </w:pPr>
      <w:r w:rsidRPr="0046572D">
        <w:rPr>
          <w:rFonts w:ascii="Calibri" w:hAnsi="Calibri"/>
          <w:iCs/>
          <w:szCs w:val="22"/>
        </w:rPr>
        <w:t>Chevonne Thornton, Buyer II</w:t>
      </w:r>
    </w:p>
    <w:p w14:paraId="67477BA8" w14:textId="77777777"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14:paraId="3C5FC7DB" w14:textId="77777777" w:rsidR="00B82C1D" w:rsidRPr="00DE14F6" w:rsidRDefault="00B82C1D" w:rsidP="00B82C1D">
      <w:pPr>
        <w:jc w:val="center"/>
        <w:rPr>
          <w:rFonts w:ascii="Calibri" w:hAnsi="Calibri"/>
          <w:szCs w:val="22"/>
        </w:rPr>
      </w:pPr>
      <w:r w:rsidRPr="00DE14F6">
        <w:rPr>
          <w:rFonts w:ascii="Calibri" w:hAnsi="Calibri"/>
          <w:szCs w:val="22"/>
        </w:rPr>
        <w:t>1851 Crosspoint, OCB 1.160</w:t>
      </w:r>
    </w:p>
    <w:p w14:paraId="4182DEA5" w14:textId="77777777" w:rsidR="00B82C1D" w:rsidRDefault="00B82C1D" w:rsidP="00B82C1D">
      <w:pPr>
        <w:jc w:val="center"/>
        <w:rPr>
          <w:rFonts w:ascii="Calibri" w:hAnsi="Calibri"/>
          <w:iCs/>
          <w:szCs w:val="22"/>
        </w:rPr>
      </w:pPr>
      <w:r w:rsidRPr="00DE14F6">
        <w:rPr>
          <w:rFonts w:ascii="Calibri" w:hAnsi="Calibri"/>
          <w:iCs/>
          <w:szCs w:val="22"/>
        </w:rPr>
        <w:t>Houston, Texas 77054</w:t>
      </w:r>
    </w:p>
    <w:p w14:paraId="54A441B9" w14:textId="77777777" w:rsidR="00B82C1D" w:rsidRDefault="002E7159" w:rsidP="00B82C1D">
      <w:pPr>
        <w:jc w:val="center"/>
        <w:rPr>
          <w:rFonts w:asciiTheme="minorHAnsi" w:hAnsiTheme="minorHAnsi"/>
          <w:szCs w:val="22"/>
        </w:rPr>
      </w:pPr>
      <w:hyperlink r:id="rId9" w:history="1">
        <w:r w:rsidR="0046572D" w:rsidRPr="00272534">
          <w:rPr>
            <w:rStyle w:val="Hyperlink"/>
            <w:rFonts w:asciiTheme="minorHAnsi" w:hAnsiTheme="minorHAnsi"/>
            <w:szCs w:val="22"/>
          </w:rPr>
          <w:t>Chevonne.E.Thornton@uth.tmc.edu</w:t>
        </w:r>
      </w:hyperlink>
      <w:r w:rsidR="0046572D">
        <w:rPr>
          <w:rFonts w:asciiTheme="minorHAnsi" w:hAnsiTheme="minorHAnsi"/>
          <w:szCs w:val="22"/>
        </w:rPr>
        <w:t xml:space="preserve"> </w:t>
      </w:r>
    </w:p>
    <w:p w14:paraId="3C7A319F" w14:textId="77777777" w:rsidR="003E3579" w:rsidRDefault="0046572D" w:rsidP="00B82C1D">
      <w:pPr>
        <w:jc w:val="center"/>
      </w:pPr>
      <w:r w:rsidRPr="0046572D">
        <w:rPr>
          <w:rFonts w:asciiTheme="minorHAnsi" w:hAnsiTheme="minorHAnsi"/>
          <w:szCs w:val="22"/>
        </w:rPr>
        <w:t xml:space="preserve">November </w:t>
      </w:r>
      <w:r w:rsidR="002F0338">
        <w:rPr>
          <w:rFonts w:asciiTheme="minorHAnsi" w:hAnsiTheme="minorHAnsi"/>
          <w:szCs w:val="22"/>
        </w:rPr>
        <w:t>8</w:t>
      </w:r>
      <w:r w:rsidRPr="0046572D">
        <w:rPr>
          <w:rFonts w:asciiTheme="minorHAnsi" w:hAnsiTheme="minorHAnsi"/>
          <w:szCs w:val="22"/>
        </w:rPr>
        <w:t>, 2017</w:t>
      </w:r>
    </w:p>
    <w:p w14:paraId="36CE6B51" w14:textId="77777777" w:rsidR="003E3579" w:rsidRDefault="003E3579"/>
    <w:p w14:paraId="27F7D200" w14:textId="77777777" w:rsidR="003E3579" w:rsidRDefault="003E3579">
      <w:pPr>
        <w:rPr>
          <w:rFonts w:ascii="Arial" w:hAnsi="Arial" w:cs="Arial"/>
          <w:bCs/>
        </w:rPr>
      </w:pPr>
    </w:p>
    <w:p w14:paraId="69402017" w14:textId="77777777" w:rsidR="003E3579" w:rsidRDefault="003E3579">
      <w:pPr>
        <w:rPr>
          <w:rFonts w:ascii="Arial" w:hAnsi="Arial" w:cs="Arial"/>
          <w:bCs/>
        </w:rPr>
      </w:pPr>
    </w:p>
    <w:p w14:paraId="5C1C073E"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3A4EBD26" w14:textId="77777777" w:rsidR="003E3579" w:rsidRDefault="003E3579">
      <w:pPr>
        <w:jc w:val="left"/>
        <w:rPr>
          <w:b/>
          <w:bCs/>
        </w:rPr>
      </w:pPr>
    </w:p>
    <w:p w14:paraId="79BB3CA8"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1F1301C7" w14:textId="77777777" w:rsidR="003E3579" w:rsidRPr="008E5A70" w:rsidRDefault="003E3579" w:rsidP="008E5A70">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jc w:val="left"/>
        <w:rPr>
          <w:rFonts w:cs="Arial"/>
          <w:b w:val="0"/>
          <w:bCs/>
          <w:szCs w:val="22"/>
          <w:u w:val="none"/>
        </w:rPr>
      </w:pPr>
      <w:r w:rsidRPr="008E5A70">
        <w:rPr>
          <w:rFonts w:cs="Arial"/>
          <w:szCs w:val="22"/>
          <w:u w:val="none"/>
        </w:rPr>
        <w:t>SECTION 1:  </w:t>
      </w:r>
      <w:r w:rsidRPr="008E5A70">
        <w:rPr>
          <w:rFonts w:cs="Arial"/>
          <w:szCs w:val="22"/>
        </w:rPr>
        <w:t>INTRODUCTION</w:t>
      </w:r>
      <w:r w:rsidR="008E5A70">
        <w:rPr>
          <w:rFonts w:cs="Arial"/>
          <w:b w:val="0"/>
          <w:bCs/>
          <w:szCs w:val="22"/>
          <w:u w:val="none"/>
        </w:rPr>
        <w:t>…………………………………………………………………………</w:t>
      </w:r>
      <w:r w:rsidRPr="008E5A70">
        <w:rPr>
          <w:rFonts w:cs="Arial"/>
          <w:b w:val="0"/>
          <w:bCs/>
          <w:szCs w:val="22"/>
          <w:u w:val="none"/>
        </w:rPr>
        <w:t>1</w:t>
      </w:r>
    </w:p>
    <w:p w14:paraId="3737F5CD" w14:textId="77777777" w:rsidR="003E3579" w:rsidRPr="008E5A70" w:rsidRDefault="003E3579" w:rsidP="008E5A70">
      <w:pPr>
        <w:tabs>
          <w:tab w:val="left" w:pos="720"/>
          <w:tab w:val="left" w:pos="1440"/>
          <w:tab w:val="left" w:leader="dot" w:pos="2160"/>
          <w:tab w:val="left" w:leader="dot" w:pos="2880"/>
          <w:tab w:val="left" w:leader="dot" w:pos="9360"/>
        </w:tabs>
        <w:jc w:val="left"/>
        <w:rPr>
          <w:rFonts w:ascii="Arial" w:hAnsi="Arial" w:cs="Arial"/>
          <w:szCs w:val="22"/>
        </w:rPr>
      </w:pPr>
    </w:p>
    <w:p w14:paraId="78DD9063" w14:textId="77777777" w:rsidR="003E3579" w:rsidRPr="008E5A70" w:rsidRDefault="003E3579" w:rsidP="008E5A70">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jc w:val="left"/>
        <w:rPr>
          <w:rFonts w:cs="Arial"/>
          <w:b w:val="0"/>
          <w:szCs w:val="22"/>
        </w:rPr>
      </w:pPr>
      <w:r w:rsidRPr="008E5A70">
        <w:rPr>
          <w:rFonts w:cs="Arial"/>
          <w:szCs w:val="22"/>
          <w:u w:val="none"/>
        </w:rPr>
        <w:t>SECTION 2:  </w:t>
      </w:r>
      <w:r w:rsidRPr="008E5A70">
        <w:rPr>
          <w:rFonts w:cs="Arial"/>
          <w:szCs w:val="22"/>
        </w:rPr>
        <w:t>NOTICE TO PROPOSER</w:t>
      </w:r>
      <w:r w:rsidR="008E5A70">
        <w:rPr>
          <w:rFonts w:cs="Arial"/>
          <w:b w:val="0"/>
          <w:szCs w:val="22"/>
          <w:u w:val="none"/>
        </w:rPr>
        <w:t>……………………………………………………………….</w:t>
      </w:r>
      <w:r w:rsidRPr="008E5A70">
        <w:rPr>
          <w:rFonts w:cs="Arial"/>
          <w:b w:val="0"/>
          <w:szCs w:val="22"/>
          <w:u w:val="none"/>
        </w:rPr>
        <w:t>2</w:t>
      </w:r>
    </w:p>
    <w:p w14:paraId="66F91AC7" w14:textId="77777777" w:rsidR="003E3579" w:rsidRPr="008E5A70" w:rsidRDefault="003E3579" w:rsidP="008E5A70">
      <w:pPr>
        <w:tabs>
          <w:tab w:val="left" w:pos="720"/>
          <w:tab w:val="left" w:pos="1440"/>
          <w:tab w:val="left" w:leader="dot" w:pos="2160"/>
          <w:tab w:val="left" w:leader="dot" w:pos="9360"/>
        </w:tabs>
        <w:jc w:val="left"/>
        <w:rPr>
          <w:rFonts w:ascii="Arial" w:hAnsi="Arial" w:cs="Arial"/>
          <w:b/>
          <w:bCs/>
          <w:szCs w:val="22"/>
        </w:rPr>
      </w:pPr>
    </w:p>
    <w:p w14:paraId="7D852506" w14:textId="77777777" w:rsidR="003E3579" w:rsidRPr="008E5A70" w:rsidRDefault="003E3579" w:rsidP="008E5A70">
      <w:pPr>
        <w:tabs>
          <w:tab w:val="left" w:pos="720"/>
          <w:tab w:val="left" w:pos="1440"/>
          <w:tab w:val="left" w:leader="dot" w:pos="2160"/>
          <w:tab w:val="left" w:leader="dot" w:pos="9360"/>
        </w:tabs>
        <w:jc w:val="left"/>
        <w:rPr>
          <w:rFonts w:ascii="Arial" w:hAnsi="Arial" w:cs="Arial"/>
          <w:b/>
          <w:bCs/>
          <w:szCs w:val="22"/>
        </w:rPr>
      </w:pPr>
      <w:r w:rsidRPr="008E5A70">
        <w:rPr>
          <w:rFonts w:ascii="Arial" w:hAnsi="Arial" w:cs="Arial"/>
          <w:b/>
          <w:bCs/>
          <w:szCs w:val="22"/>
        </w:rPr>
        <w:t xml:space="preserve">SECTION 3:  </w:t>
      </w:r>
      <w:r w:rsidRPr="008E5A70">
        <w:rPr>
          <w:rFonts w:ascii="Arial" w:hAnsi="Arial" w:cs="Arial"/>
          <w:b/>
          <w:bCs/>
          <w:szCs w:val="22"/>
          <w:u w:val="single"/>
        </w:rPr>
        <w:t>SUBMISSION OF PROPOSAL</w:t>
      </w:r>
      <w:r w:rsidR="008E5A70">
        <w:rPr>
          <w:rFonts w:ascii="Arial" w:hAnsi="Arial" w:cs="Arial"/>
          <w:szCs w:val="22"/>
        </w:rPr>
        <w:t>………………………………………………………...</w:t>
      </w:r>
      <w:r w:rsidRPr="008E5A70">
        <w:rPr>
          <w:rFonts w:ascii="Arial" w:hAnsi="Arial" w:cs="Arial"/>
          <w:szCs w:val="22"/>
        </w:rPr>
        <w:t>5</w:t>
      </w:r>
    </w:p>
    <w:p w14:paraId="77EA441F" w14:textId="77777777" w:rsidR="003E3579" w:rsidRPr="008E5A70" w:rsidRDefault="003E3579" w:rsidP="008E5A70">
      <w:pPr>
        <w:tabs>
          <w:tab w:val="left" w:pos="720"/>
          <w:tab w:val="left" w:pos="1440"/>
          <w:tab w:val="left" w:leader="dot" w:pos="2160"/>
          <w:tab w:val="left" w:leader="dot" w:pos="9360"/>
        </w:tabs>
        <w:jc w:val="left"/>
        <w:rPr>
          <w:rFonts w:ascii="Arial" w:hAnsi="Arial" w:cs="Arial"/>
          <w:b/>
          <w:bCs/>
          <w:szCs w:val="22"/>
        </w:rPr>
      </w:pPr>
    </w:p>
    <w:p w14:paraId="71445DA8" w14:textId="77777777" w:rsidR="003E3579" w:rsidRPr="008E5A70" w:rsidRDefault="003E3579" w:rsidP="008E5A70">
      <w:pPr>
        <w:tabs>
          <w:tab w:val="left" w:pos="720"/>
          <w:tab w:val="left" w:pos="1440"/>
          <w:tab w:val="left" w:leader="dot" w:pos="2160"/>
          <w:tab w:val="left" w:leader="dot" w:pos="9360"/>
        </w:tabs>
        <w:jc w:val="left"/>
        <w:rPr>
          <w:rFonts w:ascii="Arial" w:hAnsi="Arial" w:cs="Arial"/>
          <w:szCs w:val="22"/>
        </w:rPr>
      </w:pPr>
      <w:r w:rsidRPr="008E5A70">
        <w:rPr>
          <w:rFonts w:ascii="Arial" w:hAnsi="Arial" w:cs="Arial"/>
          <w:b/>
          <w:bCs/>
          <w:szCs w:val="22"/>
        </w:rPr>
        <w:t xml:space="preserve">SECTION 4:  </w:t>
      </w:r>
      <w:r w:rsidRPr="008E5A70">
        <w:rPr>
          <w:rFonts w:ascii="Arial" w:hAnsi="Arial" w:cs="Arial"/>
          <w:b/>
          <w:bCs/>
          <w:szCs w:val="22"/>
          <w:u w:val="single"/>
        </w:rPr>
        <w:t>GENERAL TERMS AND CONDITIONS</w:t>
      </w:r>
      <w:r w:rsidR="008E5A70">
        <w:rPr>
          <w:rFonts w:ascii="Arial" w:hAnsi="Arial" w:cs="Arial"/>
          <w:szCs w:val="22"/>
        </w:rPr>
        <w:t>………………………………………………</w:t>
      </w:r>
      <w:r w:rsidRPr="008E5A70">
        <w:rPr>
          <w:rFonts w:ascii="Arial" w:hAnsi="Arial" w:cs="Arial"/>
          <w:szCs w:val="22"/>
        </w:rPr>
        <w:t>7</w:t>
      </w:r>
    </w:p>
    <w:p w14:paraId="66C9F4BC" w14:textId="77777777" w:rsidR="003E3579" w:rsidRPr="008E5A70" w:rsidRDefault="003E3579" w:rsidP="008E5A70">
      <w:pPr>
        <w:tabs>
          <w:tab w:val="left" w:pos="720"/>
          <w:tab w:val="left" w:pos="1440"/>
          <w:tab w:val="left" w:leader="dot" w:pos="2160"/>
          <w:tab w:val="left" w:leader="dot" w:pos="9360"/>
        </w:tabs>
        <w:jc w:val="left"/>
        <w:rPr>
          <w:rFonts w:ascii="Arial" w:hAnsi="Arial" w:cs="Arial"/>
          <w:szCs w:val="22"/>
        </w:rPr>
      </w:pPr>
    </w:p>
    <w:p w14:paraId="6CBEB021" w14:textId="77777777" w:rsidR="003E3579" w:rsidRPr="008E5A70" w:rsidRDefault="003E3579" w:rsidP="008E5A70">
      <w:pPr>
        <w:tabs>
          <w:tab w:val="left" w:pos="720"/>
          <w:tab w:val="left" w:pos="1440"/>
          <w:tab w:val="left" w:leader="dot" w:pos="2160"/>
          <w:tab w:val="left" w:leader="dot" w:pos="9360"/>
        </w:tabs>
        <w:jc w:val="left"/>
        <w:rPr>
          <w:rFonts w:ascii="Arial" w:hAnsi="Arial" w:cs="Arial"/>
          <w:szCs w:val="22"/>
        </w:rPr>
      </w:pPr>
      <w:r w:rsidRPr="008E5A70">
        <w:rPr>
          <w:rFonts w:ascii="Arial" w:hAnsi="Arial" w:cs="Arial"/>
          <w:b/>
          <w:bCs/>
          <w:szCs w:val="22"/>
        </w:rPr>
        <w:t xml:space="preserve">SECTION 5:  </w:t>
      </w:r>
      <w:r w:rsidRPr="008E5A70">
        <w:rPr>
          <w:rFonts w:ascii="Arial" w:hAnsi="Arial" w:cs="Arial"/>
          <w:b/>
          <w:bCs/>
          <w:szCs w:val="22"/>
          <w:u w:val="single"/>
        </w:rPr>
        <w:t>SPECIFICATIONS AND ADDITIONAL QUESTIONS</w:t>
      </w:r>
      <w:r w:rsidR="008E5A70">
        <w:rPr>
          <w:rFonts w:ascii="Arial" w:hAnsi="Arial" w:cs="Arial"/>
          <w:szCs w:val="22"/>
        </w:rPr>
        <w:t>……………………………….</w:t>
      </w:r>
      <w:r w:rsidRPr="008E5A70">
        <w:rPr>
          <w:rFonts w:ascii="Arial" w:hAnsi="Arial" w:cs="Arial"/>
          <w:szCs w:val="22"/>
        </w:rPr>
        <w:t>8</w:t>
      </w:r>
    </w:p>
    <w:p w14:paraId="6A77C80A" w14:textId="77777777" w:rsidR="003E3579" w:rsidRPr="008E5A70" w:rsidRDefault="003E3579" w:rsidP="008E5A70">
      <w:pPr>
        <w:tabs>
          <w:tab w:val="left" w:pos="810"/>
          <w:tab w:val="left" w:pos="5040"/>
          <w:tab w:val="left" w:pos="5760"/>
          <w:tab w:val="left" w:pos="6480"/>
          <w:tab w:val="left" w:pos="7200"/>
          <w:tab w:val="left" w:pos="7920"/>
          <w:tab w:val="left" w:pos="8190"/>
          <w:tab w:val="left" w:pos="8550"/>
          <w:tab w:val="left" w:pos="9630"/>
          <w:tab w:val="left" w:pos="10350"/>
        </w:tabs>
        <w:jc w:val="left"/>
        <w:rPr>
          <w:rFonts w:ascii="Arial" w:hAnsi="Arial" w:cs="Arial"/>
          <w:szCs w:val="22"/>
        </w:rPr>
      </w:pPr>
    </w:p>
    <w:p w14:paraId="104210C3" w14:textId="77777777" w:rsidR="003E3579" w:rsidRPr="008E5A70" w:rsidRDefault="003E3579" w:rsidP="008E5A70">
      <w:pPr>
        <w:tabs>
          <w:tab w:val="left" w:pos="720"/>
          <w:tab w:val="left" w:pos="1440"/>
          <w:tab w:val="left" w:leader="dot" w:pos="2160"/>
          <w:tab w:val="left" w:leader="dot" w:pos="9360"/>
        </w:tabs>
        <w:jc w:val="left"/>
        <w:rPr>
          <w:rFonts w:ascii="Arial" w:hAnsi="Arial" w:cs="Arial"/>
          <w:szCs w:val="22"/>
        </w:rPr>
      </w:pPr>
      <w:r w:rsidRPr="008E5A70">
        <w:rPr>
          <w:rFonts w:ascii="Arial" w:hAnsi="Arial" w:cs="Arial"/>
          <w:b/>
          <w:bCs/>
          <w:szCs w:val="22"/>
        </w:rPr>
        <w:t xml:space="preserve">SECTION 6:  </w:t>
      </w:r>
      <w:r w:rsidRPr="008E5A70">
        <w:rPr>
          <w:rFonts w:ascii="Arial" w:hAnsi="Arial" w:cs="Arial"/>
          <w:b/>
          <w:bCs/>
          <w:szCs w:val="22"/>
          <w:u w:val="single"/>
        </w:rPr>
        <w:t>PRICING AND DELIVERY SCHEDULE</w:t>
      </w:r>
      <w:r w:rsidR="008E5A70">
        <w:rPr>
          <w:rFonts w:ascii="Arial" w:hAnsi="Arial" w:cs="Arial"/>
          <w:szCs w:val="22"/>
        </w:rPr>
        <w:t>………………………………………………</w:t>
      </w:r>
      <w:r w:rsidRPr="008E5A70">
        <w:rPr>
          <w:rFonts w:ascii="Arial" w:hAnsi="Arial" w:cs="Arial"/>
          <w:szCs w:val="22"/>
        </w:rPr>
        <w:t>9</w:t>
      </w:r>
    </w:p>
    <w:p w14:paraId="5189B63F"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B216B93"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C28B454"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09AD0C3"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E477EF0" w14:textId="77777777" w:rsidR="003E3579" w:rsidRPr="008E5A7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7DD9C93" w14:textId="77777777" w:rsidR="003E3579" w:rsidRPr="008E5A7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8E5A70">
        <w:rPr>
          <w:rFonts w:ascii="Arial" w:hAnsi="Arial" w:cs="Arial"/>
          <w:b/>
          <w:bCs/>
          <w:u w:val="single"/>
        </w:rPr>
        <w:t>Attachments</w:t>
      </w:r>
      <w:r w:rsidRPr="008E5A70">
        <w:rPr>
          <w:rFonts w:ascii="Arial" w:hAnsi="Arial" w:cs="Arial"/>
          <w:b/>
          <w:bCs/>
        </w:rPr>
        <w:t>:</w:t>
      </w:r>
    </w:p>
    <w:p w14:paraId="7BCC7B1B" w14:textId="77777777" w:rsidR="003E3579" w:rsidRPr="008E5A7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E9BB47D" w14:textId="77777777" w:rsidR="003E3579" w:rsidRPr="008E5A70" w:rsidRDefault="003E3579" w:rsidP="00112175">
      <w:pPr>
        <w:tabs>
          <w:tab w:val="left" w:pos="720"/>
          <w:tab w:val="left" w:pos="1440"/>
          <w:tab w:val="left" w:pos="2520"/>
          <w:tab w:val="left" w:leader="dot" w:pos="9360"/>
        </w:tabs>
        <w:rPr>
          <w:rFonts w:ascii="Arial" w:hAnsi="Arial" w:cs="Arial"/>
          <w:b/>
          <w:bCs/>
        </w:rPr>
      </w:pPr>
      <w:r w:rsidRPr="008E5A70">
        <w:rPr>
          <w:rFonts w:ascii="Arial" w:hAnsi="Arial" w:cs="Arial"/>
          <w:b/>
          <w:bCs/>
          <w:u w:val="single"/>
        </w:rPr>
        <w:t>APPENDIX ONE</w:t>
      </w:r>
      <w:r w:rsidR="00112175" w:rsidRPr="008E5A70">
        <w:rPr>
          <w:rFonts w:ascii="Arial" w:hAnsi="Arial" w:cs="Arial"/>
          <w:b/>
          <w:bCs/>
        </w:rPr>
        <w:t>:</w:t>
      </w:r>
      <w:r w:rsidR="00112175" w:rsidRPr="008E5A70">
        <w:rPr>
          <w:rFonts w:ascii="Arial" w:hAnsi="Arial" w:cs="Arial"/>
          <w:b/>
          <w:bCs/>
        </w:rPr>
        <w:tab/>
      </w:r>
      <w:r w:rsidRPr="008E5A70">
        <w:rPr>
          <w:rFonts w:ascii="Arial" w:hAnsi="Arial" w:cs="Arial"/>
          <w:b/>
          <w:bCs/>
        </w:rPr>
        <w:t>PROPOSAL REQUIREMENTS</w:t>
      </w:r>
    </w:p>
    <w:p w14:paraId="66681F03" w14:textId="77777777" w:rsidR="003E3579" w:rsidRPr="008E5A7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37A9CD1" w14:textId="77777777" w:rsidR="003E3579" w:rsidRPr="008E5A7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8E5A70">
        <w:rPr>
          <w:rFonts w:ascii="Arial" w:hAnsi="Arial" w:cs="Arial"/>
          <w:b/>
          <w:bCs/>
          <w:u w:val="single"/>
        </w:rPr>
        <w:t>APPENDIX FOUR</w:t>
      </w:r>
      <w:r w:rsidR="00112175" w:rsidRPr="008E5A70">
        <w:rPr>
          <w:rFonts w:ascii="Arial" w:hAnsi="Arial" w:cs="Arial"/>
          <w:b/>
          <w:bCs/>
        </w:rPr>
        <w:t>:</w:t>
      </w:r>
      <w:r w:rsidR="00112175" w:rsidRPr="008E5A70">
        <w:rPr>
          <w:rFonts w:ascii="Arial" w:hAnsi="Arial" w:cs="Arial"/>
          <w:b/>
          <w:bCs/>
        </w:rPr>
        <w:tab/>
      </w:r>
      <w:r w:rsidR="00C028DA" w:rsidRPr="008E5A70">
        <w:rPr>
          <w:rFonts w:ascii="Arial" w:hAnsi="Arial" w:cs="Arial"/>
          <w:b/>
          <w:bCs/>
        </w:rPr>
        <w:t>CE</w:t>
      </w:r>
      <w:r w:rsidR="008E5A70" w:rsidRPr="008E5A70">
        <w:rPr>
          <w:rFonts w:ascii="Arial" w:hAnsi="Arial" w:cs="Arial"/>
          <w:b/>
          <w:bCs/>
        </w:rPr>
        <w:t>RTIFICATE OF INTERESTED PARTIES</w:t>
      </w:r>
    </w:p>
    <w:p w14:paraId="51DED8E3" w14:textId="77777777" w:rsidR="008E5A70" w:rsidRPr="008E5A70" w:rsidRDefault="008E5A70"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D3369EF" w14:textId="77777777" w:rsidR="008E5A70" w:rsidRPr="008E5A70" w:rsidRDefault="008E5A70"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873DE1F" w14:textId="77777777" w:rsidR="008E5A70" w:rsidRPr="008E5A70" w:rsidRDefault="008E5A70"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8E5A70">
        <w:rPr>
          <w:rFonts w:ascii="Arial" w:hAnsi="Arial" w:cs="Arial"/>
          <w:b/>
          <w:bCs/>
          <w:u w:val="single"/>
        </w:rPr>
        <w:t>Separate Attachments</w:t>
      </w:r>
      <w:r w:rsidRPr="008E5A70">
        <w:rPr>
          <w:rFonts w:ascii="Arial" w:hAnsi="Arial" w:cs="Arial"/>
          <w:b/>
          <w:bCs/>
        </w:rPr>
        <w:t>:</w:t>
      </w:r>
    </w:p>
    <w:p w14:paraId="401D4578" w14:textId="77777777" w:rsidR="008E5A70" w:rsidRDefault="008E5A70" w:rsidP="008E5A70">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DFEF040" w14:textId="77777777" w:rsidR="008E5A70" w:rsidRDefault="008E5A70" w:rsidP="008E5A70">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Pr>
          <w:rFonts w:ascii="Arial" w:hAnsi="Arial" w:cs="Arial"/>
          <w:b/>
          <w:bCs/>
        </w:rPr>
        <w:t>:</w:t>
      </w:r>
      <w:r>
        <w:rPr>
          <w:rFonts w:ascii="Arial" w:hAnsi="Arial" w:cs="Arial"/>
          <w:b/>
          <w:bCs/>
        </w:rPr>
        <w:tab/>
        <w:t>OWNER’S STANDARD GENERAL CONTRACTOR AGREEMENT</w:t>
      </w:r>
    </w:p>
    <w:p w14:paraId="7853910D" w14:textId="77777777" w:rsidR="008E5A70" w:rsidRDefault="008E5A70" w:rsidP="008E5A70">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8F09CB4" w14:textId="77777777" w:rsidR="008E5A70" w:rsidRDefault="008E5A70" w:rsidP="008E5A70">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Pr>
          <w:rFonts w:ascii="Arial" w:hAnsi="Arial" w:cs="Arial"/>
          <w:b/>
          <w:bCs/>
        </w:rPr>
        <w:t>:</w:t>
      </w:r>
      <w:r>
        <w:rPr>
          <w:rFonts w:ascii="Arial" w:hAnsi="Arial" w:cs="Arial"/>
          <w:b/>
          <w:bCs/>
        </w:rPr>
        <w:tab/>
        <w:t>HUB SUBCONTRACTING PLAN</w:t>
      </w:r>
    </w:p>
    <w:p w14:paraId="01B87E56" w14:textId="77777777" w:rsidR="008E5A70" w:rsidRDefault="008E5A70" w:rsidP="0099305E">
      <w:pPr>
        <w:tabs>
          <w:tab w:val="left" w:pos="2520"/>
        </w:tabs>
        <w:ind w:left="1800" w:hanging="1800"/>
        <w:jc w:val="left"/>
        <w:rPr>
          <w:rFonts w:ascii="Arial" w:hAnsi="Arial" w:cs="Arial"/>
          <w:b/>
          <w:caps/>
          <w:spacing w:val="-3"/>
          <w:u w:val="single"/>
        </w:rPr>
      </w:pPr>
    </w:p>
    <w:p w14:paraId="1DD34DA9" w14:textId="09E174F2" w:rsidR="0099305E" w:rsidRPr="008E5A70" w:rsidRDefault="0099305E" w:rsidP="0099305E">
      <w:pPr>
        <w:tabs>
          <w:tab w:val="left" w:pos="2520"/>
        </w:tabs>
        <w:ind w:left="1800" w:hanging="1800"/>
        <w:jc w:val="left"/>
        <w:rPr>
          <w:rFonts w:ascii="Arial" w:hAnsi="Arial" w:cs="Arial"/>
          <w:szCs w:val="22"/>
        </w:rPr>
      </w:pPr>
      <w:r w:rsidRPr="008E5A70">
        <w:rPr>
          <w:rFonts w:ascii="Arial" w:hAnsi="Arial" w:cs="Arial"/>
          <w:b/>
          <w:caps/>
          <w:spacing w:val="-3"/>
          <w:u w:val="single"/>
        </w:rPr>
        <w:t xml:space="preserve">APPENDIX </w:t>
      </w:r>
      <w:r w:rsidR="00667EB0" w:rsidRPr="008E5A70">
        <w:rPr>
          <w:rFonts w:ascii="Arial" w:hAnsi="Arial" w:cs="Arial"/>
          <w:b/>
          <w:caps/>
          <w:spacing w:val="-3"/>
          <w:u w:val="single"/>
        </w:rPr>
        <w:t>FIVE</w:t>
      </w:r>
      <w:r w:rsidRPr="008E5A70">
        <w:rPr>
          <w:rFonts w:ascii="Arial" w:hAnsi="Arial" w:cs="Arial"/>
          <w:b/>
          <w:caps/>
          <w:spacing w:val="-3"/>
        </w:rPr>
        <w:t>:</w:t>
      </w:r>
      <w:r w:rsidRPr="008E5A70">
        <w:rPr>
          <w:rFonts w:ascii="Arial" w:hAnsi="Arial" w:cs="Arial"/>
          <w:b/>
          <w:caps/>
          <w:spacing w:val="-3"/>
        </w:rPr>
        <w:tab/>
      </w:r>
      <w:r w:rsidR="00667EB0" w:rsidRPr="008E5A70">
        <w:rPr>
          <w:rFonts w:ascii="Arial" w:hAnsi="Arial" w:cs="Arial"/>
          <w:b/>
          <w:caps/>
          <w:spacing w:val="-3"/>
        </w:rPr>
        <w:tab/>
      </w:r>
      <w:r w:rsidRPr="008E5A70">
        <w:rPr>
          <w:rFonts w:ascii="Arial" w:hAnsi="Arial" w:cs="Arial"/>
          <w:b/>
          <w:caps/>
          <w:spacing w:val="-3"/>
        </w:rPr>
        <w:t>construction project manual and drawings</w:t>
      </w:r>
      <w:r w:rsidR="0094702F">
        <w:rPr>
          <w:rFonts w:ascii="Arial" w:hAnsi="Arial" w:cs="Arial"/>
          <w:b/>
          <w:caps/>
          <w:spacing w:val="-3"/>
        </w:rPr>
        <w:t xml:space="preserve"> A &amp; b</w:t>
      </w:r>
    </w:p>
    <w:p w14:paraId="4E570A83" w14:textId="77777777" w:rsidR="0099305E" w:rsidRPr="008E5A70" w:rsidRDefault="0099305E" w:rsidP="0099305E">
      <w:pPr>
        <w:tabs>
          <w:tab w:val="left" w:pos="2520"/>
        </w:tabs>
        <w:ind w:left="1800" w:hanging="1800"/>
        <w:jc w:val="left"/>
        <w:rPr>
          <w:rFonts w:ascii="Arial" w:hAnsi="Arial" w:cs="Arial"/>
          <w:b/>
          <w:caps/>
          <w:spacing w:val="-3"/>
        </w:rPr>
      </w:pPr>
    </w:p>
    <w:p w14:paraId="7C3B2452" w14:textId="77777777" w:rsidR="0099305E" w:rsidRPr="008E5A70" w:rsidRDefault="0099305E" w:rsidP="0099305E">
      <w:pPr>
        <w:pStyle w:val="CM82"/>
        <w:tabs>
          <w:tab w:val="left" w:pos="2520"/>
        </w:tabs>
        <w:spacing w:after="0"/>
        <w:ind w:left="2520" w:hanging="2520"/>
        <w:rPr>
          <w:b/>
          <w:caps/>
          <w:spacing w:val="-3"/>
          <w:sz w:val="22"/>
          <w:szCs w:val="22"/>
        </w:rPr>
      </w:pPr>
      <w:r w:rsidRPr="008E5A70">
        <w:rPr>
          <w:b/>
          <w:caps/>
          <w:spacing w:val="-3"/>
          <w:sz w:val="22"/>
          <w:szCs w:val="22"/>
          <w:u w:val="single"/>
        </w:rPr>
        <w:t xml:space="preserve">APPENDIX </w:t>
      </w:r>
      <w:r w:rsidR="00667EB0" w:rsidRPr="008E5A70">
        <w:rPr>
          <w:b/>
          <w:caps/>
          <w:spacing w:val="-3"/>
          <w:sz w:val="22"/>
          <w:szCs w:val="22"/>
          <w:u w:val="single"/>
        </w:rPr>
        <w:t>SIX</w:t>
      </w:r>
      <w:r w:rsidRPr="008E5A70">
        <w:rPr>
          <w:b/>
          <w:caps/>
          <w:spacing w:val="-3"/>
          <w:sz w:val="22"/>
          <w:szCs w:val="22"/>
        </w:rPr>
        <w:t>:</w:t>
      </w:r>
      <w:r w:rsidRPr="008E5A70">
        <w:rPr>
          <w:b/>
          <w:caps/>
          <w:spacing w:val="-3"/>
        </w:rPr>
        <w:tab/>
      </w:r>
      <w:r w:rsidRPr="008E5A70">
        <w:rPr>
          <w:b/>
          <w:caps/>
          <w:spacing w:val="-3"/>
          <w:sz w:val="22"/>
          <w:szCs w:val="22"/>
        </w:rPr>
        <w:t>2013 Uniform General Conditions for Construction Contracts</w:t>
      </w:r>
    </w:p>
    <w:p w14:paraId="03ED4ABD" w14:textId="77777777" w:rsidR="0099305E" w:rsidRPr="008E5A70" w:rsidRDefault="0099305E" w:rsidP="0099305E">
      <w:pPr>
        <w:rPr>
          <w:rFonts w:ascii="Arial" w:hAnsi="Arial" w:cs="Arial"/>
        </w:rPr>
      </w:pPr>
    </w:p>
    <w:p w14:paraId="4158EC55" w14:textId="77777777" w:rsidR="00D901D2" w:rsidRPr="008E5A70" w:rsidRDefault="0099305E" w:rsidP="00B77C90">
      <w:pPr>
        <w:tabs>
          <w:tab w:val="left" w:pos="720"/>
          <w:tab w:val="left" w:pos="2520"/>
          <w:tab w:val="left" w:pos="5040"/>
        </w:tabs>
        <w:ind w:left="2520" w:hanging="2520"/>
        <w:jc w:val="left"/>
        <w:rPr>
          <w:rFonts w:ascii="Arial" w:hAnsi="Arial" w:cs="Arial"/>
          <w:b/>
          <w:bCs/>
        </w:rPr>
      </w:pPr>
      <w:r w:rsidRPr="008E5A70">
        <w:rPr>
          <w:rFonts w:ascii="Arial" w:hAnsi="Arial" w:cs="Arial"/>
          <w:b/>
          <w:bCs/>
          <w:u w:val="single"/>
        </w:rPr>
        <w:t xml:space="preserve">APPENDIX </w:t>
      </w:r>
      <w:r w:rsidR="00667EB0" w:rsidRPr="008E5A70">
        <w:rPr>
          <w:rFonts w:ascii="Arial" w:hAnsi="Arial" w:cs="Arial"/>
          <w:b/>
          <w:bCs/>
          <w:u w:val="single"/>
        </w:rPr>
        <w:t>SEVEN</w:t>
      </w:r>
      <w:r w:rsidRPr="008E5A70">
        <w:rPr>
          <w:rFonts w:ascii="Arial" w:hAnsi="Arial" w:cs="Arial"/>
          <w:b/>
          <w:bCs/>
        </w:rPr>
        <w:t>:</w:t>
      </w:r>
      <w:r w:rsidRPr="008E5A70">
        <w:rPr>
          <w:rFonts w:ascii="Arial" w:hAnsi="Arial" w:cs="Arial"/>
          <w:b/>
          <w:bCs/>
        </w:rPr>
        <w:tab/>
        <w:t>SPECIAL CONDITIONS</w:t>
      </w:r>
    </w:p>
    <w:p w14:paraId="0B6F5126"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888D13B"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3CFA7A4"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0"/>
          <w:footerReference w:type="first" r:id="rId11"/>
          <w:pgSz w:w="12240" w:h="15840" w:code="1"/>
          <w:pgMar w:top="1440" w:right="1440" w:bottom="1440" w:left="1440" w:header="576" w:footer="576" w:gutter="0"/>
          <w:pgNumType w:fmt="lowerRoman" w:start="1"/>
          <w:cols w:space="720"/>
          <w:titlePg/>
        </w:sectPr>
      </w:pPr>
    </w:p>
    <w:p w14:paraId="105F04F0" w14:textId="77777777"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14:paraId="284D342B"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14:paraId="34D72C50"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14:paraId="3DCBD8F9"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504F8F1D"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17323064" w14:textId="77777777"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14:paraId="7B773288" w14:textId="77777777" w:rsidR="00B82C1D" w:rsidRPr="0088504F" w:rsidRDefault="00B82C1D" w:rsidP="00B82C1D">
      <w:pPr>
        <w:ind w:left="720"/>
        <w:jc w:val="left"/>
        <w:rPr>
          <w:rFonts w:ascii="Arial" w:hAnsi="Arial" w:cs="Arial"/>
          <w:sz w:val="20"/>
        </w:rPr>
      </w:pPr>
    </w:p>
    <w:p w14:paraId="26DA932E" w14:textId="77777777"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14:paraId="2A4D0449" w14:textId="77777777" w:rsidR="00B82C1D" w:rsidRPr="0088504F" w:rsidRDefault="00B82C1D" w:rsidP="00B82C1D">
      <w:pPr>
        <w:rPr>
          <w:rFonts w:ascii="Arial" w:hAnsi="Arial" w:cs="Arial"/>
          <w:color w:val="0000FF"/>
          <w:sz w:val="20"/>
        </w:rPr>
      </w:pPr>
    </w:p>
    <w:p w14:paraId="67AA1D50"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14:paraId="04337A2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14:paraId="45E10553"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14:paraId="649629FA"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14:paraId="6FD53A14"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14:paraId="6221FE6F"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Nursing (SON) – 6901 Bertner Avenue</w:t>
      </w:r>
    </w:p>
    <w:p w14:paraId="4D2ADB30"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14:paraId="0027ABBD"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14:paraId="0CF42956"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14:paraId="0DE27A26"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14:paraId="4474C49C"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14:paraId="4EA763D5"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14:paraId="06ADCBBB"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14:paraId="546D873F"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14:paraId="08EA4C37" w14:textId="77777777"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14:paraId="1F7A82AB" w14:textId="77777777" w:rsidR="00B82C1D" w:rsidRPr="0088504F" w:rsidRDefault="00B82C1D" w:rsidP="00B82C1D">
      <w:pPr>
        <w:pStyle w:val="BodyText2"/>
        <w:ind w:left="720"/>
        <w:jc w:val="left"/>
        <w:rPr>
          <w:rFonts w:cs="Arial"/>
        </w:rPr>
      </w:pPr>
    </w:p>
    <w:p w14:paraId="39F3A5CD" w14:textId="77777777"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14:paraId="532C6E7B" w14:textId="77777777" w:rsidR="00B82C1D" w:rsidRPr="0088504F" w:rsidRDefault="00B82C1D" w:rsidP="00B82C1D">
      <w:pPr>
        <w:pStyle w:val="BodyText2"/>
        <w:ind w:left="720"/>
        <w:jc w:val="left"/>
        <w:rPr>
          <w:rFonts w:cs="Arial"/>
        </w:rPr>
      </w:pPr>
    </w:p>
    <w:p w14:paraId="6A9749AF" w14:textId="77777777"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of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14:paraId="48F2B915" w14:textId="77777777" w:rsidR="00671B42" w:rsidRDefault="00671B42" w:rsidP="0088504F">
      <w:pPr>
        <w:tabs>
          <w:tab w:val="left" w:pos="720"/>
        </w:tabs>
        <w:ind w:left="720"/>
        <w:jc w:val="left"/>
        <w:rPr>
          <w:rFonts w:ascii="Arial" w:hAnsi="Arial" w:cs="Arial"/>
          <w:sz w:val="20"/>
        </w:rPr>
      </w:pPr>
    </w:p>
    <w:p w14:paraId="22B333CC" w14:textId="77777777"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14:paraId="4FD6D26E" w14:textId="77777777" w:rsidR="003E3579" w:rsidRPr="0088504F" w:rsidRDefault="003E3579">
      <w:pPr>
        <w:rPr>
          <w:rFonts w:ascii="Arial" w:hAnsi="Arial" w:cs="Arial"/>
          <w:sz w:val="20"/>
        </w:rPr>
      </w:pPr>
    </w:p>
    <w:p w14:paraId="7F539E13" w14:textId="77777777"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14:paraId="45E4301E" w14:textId="77777777" w:rsidR="003E3579" w:rsidRPr="00131E92" w:rsidRDefault="003E3579">
      <w:pPr>
        <w:rPr>
          <w:rFonts w:ascii="Arial" w:hAnsi="Arial" w:cs="Arial"/>
          <w:sz w:val="20"/>
        </w:rPr>
      </w:pPr>
    </w:p>
    <w:p w14:paraId="5E16DA6B" w14:textId="4AD3434E" w:rsidR="003E3579" w:rsidRPr="0088504F" w:rsidRDefault="00567ED1" w:rsidP="00131E92">
      <w:pPr>
        <w:tabs>
          <w:tab w:val="left" w:pos="1440"/>
        </w:tabs>
        <w:ind w:left="720"/>
        <w:rPr>
          <w:rFonts w:ascii="Arial" w:hAnsi="Arial" w:cs="Arial"/>
          <w:sz w:val="20"/>
        </w:rPr>
      </w:pPr>
      <w:r>
        <w:rPr>
          <w:rFonts w:ascii="Arial" w:hAnsi="Arial" w:cs="Arial"/>
          <w:sz w:val="20"/>
        </w:rPr>
        <w:t>Replace thirty-five (35</w:t>
      </w:r>
      <w:r w:rsidR="002E6329" w:rsidRPr="00131E92">
        <w:rPr>
          <w:rFonts w:ascii="Arial" w:hAnsi="Arial" w:cs="Arial"/>
          <w:sz w:val="20"/>
        </w:rPr>
        <w:t>) Air Handling Units throughout University Center Tower (UCT)</w:t>
      </w:r>
      <w:r>
        <w:rPr>
          <w:rFonts w:ascii="Arial" w:hAnsi="Arial" w:cs="Arial"/>
          <w:sz w:val="20"/>
        </w:rPr>
        <w:t>, replace twenty-six (26)</w:t>
      </w:r>
      <w:r w:rsidR="002E6329" w:rsidRPr="00131E92">
        <w:rPr>
          <w:rFonts w:ascii="Arial" w:hAnsi="Arial" w:cs="Arial"/>
          <w:sz w:val="20"/>
        </w:rPr>
        <w:t xml:space="preserve"> </w:t>
      </w:r>
      <w:r>
        <w:rPr>
          <w:rFonts w:ascii="Arial" w:hAnsi="Arial" w:cs="Arial"/>
          <w:sz w:val="20"/>
        </w:rPr>
        <w:t xml:space="preserve">single duct terminal boxes, </w:t>
      </w:r>
      <w:r w:rsidR="002E6329" w:rsidRPr="00131E92">
        <w:rPr>
          <w:rFonts w:ascii="Arial" w:hAnsi="Arial" w:cs="Arial"/>
          <w:sz w:val="20"/>
        </w:rPr>
        <w:t>replace twenty-one (21) dual duct terminal boxes</w:t>
      </w:r>
      <w:r>
        <w:rPr>
          <w:rFonts w:ascii="Arial" w:hAnsi="Arial" w:cs="Arial"/>
          <w:sz w:val="20"/>
        </w:rPr>
        <w:t>, and all other associated work</w:t>
      </w:r>
      <w:r w:rsidR="002E6329" w:rsidRPr="00131E92">
        <w:rPr>
          <w:rFonts w:ascii="Arial" w:hAnsi="Arial" w:cs="Arial"/>
          <w:sz w:val="20"/>
        </w:rPr>
        <w:t>.</w:t>
      </w:r>
    </w:p>
    <w:p w14:paraId="2DC62DD0" w14:textId="77777777" w:rsidR="003E3579" w:rsidRPr="0088504F" w:rsidRDefault="003E3579">
      <w:pPr>
        <w:rPr>
          <w:rFonts w:ascii="Arial" w:hAnsi="Arial" w:cs="Arial"/>
          <w:sz w:val="20"/>
        </w:rPr>
      </w:pPr>
    </w:p>
    <w:p w14:paraId="26D85077" w14:textId="77777777"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14:paraId="5393BF25" w14:textId="77777777" w:rsidR="0099305E" w:rsidRPr="0088504F" w:rsidRDefault="0099305E">
      <w:pPr>
        <w:rPr>
          <w:rFonts w:ascii="Arial" w:hAnsi="Arial" w:cs="Arial"/>
          <w:sz w:val="20"/>
        </w:rPr>
      </w:pPr>
    </w:p>
    <w:p w14:paraId="6618C714" w14:textId="77777777" w:rsidR="0099305E" w:rsidRPr="0088504F" w:rsidRDefault="0099305E" w:rsidP="0099305E">
      <w:pPr>
        <w:ind w:left="720"/>
        <w:rPr>
          <w:rFonts w:ascii="Arial" w:hAnsi="Arial" w:cs="Arial"/>
          <w:sz w:val="20"/>
        </w:rPr>
      </w:pPr>
      <w:r w:rsidRPr="0088504F">
        <w:rPr>
          <w:rFonts w:ascii="Arial" w:hAnsi="Arial" w:cs="Arial"/>
          <w:sz w:val="20"/>
        </w:rPr>
        <w:t xml:space="preserve">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w:t>
      </w:r>
      <w:r w:rsidRPr="0088504F">
        <w:rPr>
          <w:rFonts w:ascii="Arial" w:hAnsi="Arial" w:cs="Arial"/>
          <w:sz w:val="20"/>
        </w:rPr>
        <w:lastRenderedPageBreak/>
        <w:t>and proceed to the next “best value” offeror in the order of the selection ranking until a contract is reached or all bids are rejected.</w:t>
      </w:r>
    </w:p>
    <w:p w14:paraId="5F9A45E5" w14:textId="77777777" w:rsidR="00F02F7E" w:rsidRPr="0088504F" w:rsidRDefault="00F02F7E" w:rsidP="0099305E">
      <w:pPr>
        <w:ind w:left="720"/>
        <w:rPr>
          <w:rFonts w:ascii="Arial" w:hAnsi="Arial" w:cs="Arial"/>
          <w:sz w:val="20"/>
        </w:rPr>
      </w:pPr>
    </w:p>
    <w:p w14:paraId="3C785728" w14:textId="77777777"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14:paraId="6FB461C2" w14:textId="77777777" w:rsidR="00F02F7E" w:rsidRPr="0088504F" w:rsidRDefault="00F02F7E" w:rsidP="00F02F7E">
      <w:pPr>
        <w:rPr>
          <w:rFonts w:ascii="Arial" w:hAnsi="Arial" w:cs="Arial"/>
          <w:sz w:val="20"/>
        </w:rPr>
      </w:pPr>
    </w:p>
    <w:p w14:paraId="76175392" w14:textId="77777777"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14:paraId="77EE113B" w14:textId="77777777" w:rsidR="00F02F7E" w:rsidRPr="0088504F" w:rsidRDefault="00F02F7E" w:rsidP="00F02F7E">
      <w:pPr>
        <w:rPr>
          <w:rFonts w:ascii="Arial" w:hAnsi="Arial" w:cs="Arial"/>
          <w:sz w:val="20"/>
        </w:rPr>
      </w:pPr>
    </w:p>
    <w:p w14:paraId="0317F4C1" w14:textId="77777777"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14:paraId="49154E61" w14:textId="77777777" w:rsidR="00F02F7E" w:rsidRPr="0088504F" w:rsidRDefault="00F02F7E" w:rsidP="0099305E">
      <w:pPr>
        <w:ind w:left="720"/>
        <w:rPr>
          <w:rFonts w:ascii="Arial" w:hAnsi="Arial" w:cs="Arial"/>
          <w:sz w:val="20"/>
        </w:rPr>
      </w:pPr>
    </w:p>
    <w:p w14:paraId="516CB6E8" w14:textId="77777777"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14:paraId="52B1C0B1" w14:textId="77777777" w:rsidR="003E3579" w:rsidRPr="0088504F" w:rsidRDefault="003E3579">
      <w:pPr>
        <w:ind w:left="720"/>
        <w:rPr>
          <w:rFonts w:ascii="Arial" w:hAnsi="Arial" w:cs="Arial"/>
          <w:color w:val="000000"/>
          <w:sz w:val="20"/>
        </w:rPr>
      </w:pPr>
    </w:p>
    <w:p w14:paraId="083A1B0C" w14:textId="00868010" w:rsidR="00614E58"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is soliciting proposals in response to this Request for Proposal for Selection of a</w:t>
      </w:r>
      <w:r w:rsidR="002E6329">
        <w:rPr>
          <w:rFonts w:ascii="Arial" w:hAnsi="Arial" w:cs="Arial"/>
          <w:color w:val="000000"/>
          <w:sz w:val="20"/>
        </w:rPr>
        <w:t xml:space="preserve"> Vendor to Provide Services</w:t>
      </w:r>
      <w:r w:rsidR="0019350F">
        <w:rPr>
          <w:rFonts w:ascii="Arial" w:hAnsi="Arial" w:cs="Arial"/>
          <w:color w:val="000000"/>
          <w:sz w:val="20"/>
        </w:rPr>
        <w:t xml:space="preserve"> related to UCT AHU Replacement and </w:t>
      </w:r>
      <w:r w:rsidR="002E6329">
        <w:rPr>
          <w:rFonts w:ascii="Arial" w:hAnsi="Arial" w:cs="Arial"/>
          <w:color w:val="000000"/>
          <w:sz w:val="20"/>
        </w:rPr>
        <w:t>Level 10</w:t>
      </w:r>
      <w:r w:rsidR="00F02BA3">
        <w:rPr>
          <w:rFonts w:ascii="Arial" w:hAnsi="Arial" w:cs="Arial"/>
          <w:color w:val="000000"/>
          <w:sz w:val="20"/>
        </w:rPr>
        <w:t xml:space="preserve"> </w:t>
      </w:r>
      <w:r w:rsidR="002E6329">
        <w:rPr>
          <w:rFonts w:ascii="Arial" w:hAnsi="Arial" w:cs="Arial"/>
          <w:color w:val="000000"/>
          <w:sz w:val="20"/>
        </w:rPr>
        <w:t>IAQ, RFP No.744-R1802</w:t>
      </w:r>
      <w:r w:rsidRPr="0088504F">
        <w:rPr>
          <w:rFonts w:ascii="Arial" w:hAnsi="Arial" w:cs="Arial"/>
          <w:color w:val="000000"/>
          <w:sz w:val="20"/>
        </w:rPr>
        <w:t xml:space="preserve"> (this “</w:t>
      </w:r>
      <w:r w:rsidRPr="0088504F">
        <w:rPr>
          <w:rFonts w:ascii="Arial" w:hAnsi="Arial" w:cs="Arial"/>
          <w:b/>
          <w:bCs/>
          <w:color w:val="000000"/>
          <w:sz w:val="20"/>
        </w:rPr>
        <w:t>RFP</w:t>
      </w:r>
      <w:r w:rsidRPr="0088504F">
        <w:rPr>
          <w:rFonts w:ascii="Arial" w:hAnsi="Arial" w:cs="Arial"/>
          <w:color w:val="000000"/>
          <w:sz w:val="20"/>
        </w:rPr>
        <w:t>”), from qualified v</w:t>
      </w:r>
      <w:r w:rsidR="002E6329">
        <w:rPr>
          <w:rFonts w:ascii="Arial" w:hAnsi="Arial" w:cs="Arial"/>
          <w:color w:val="000000"/>
          <w:sz w:val="20"/>
        </w:rPr>
        <w:t xml:space="preserve">endors to provide construction </w:t>
      </w:r>
      <w:r w:rsidRPr="0088504F">
        <w:rPr>
          <w:rFonts w:ascii="Arial" w:hAnsi="Arial" w:cs="Arial"/>
          <w:color w:val="000000"/>
          <w:sz w:val="20"/>
        </w:rPr>
        <w:t>services (the “</w:t>
      </w:r>
      <w:r w:rsidRPr="0088504F">
        <w:rPr>
          <w:rFonts w:ascii="Arial" w:hAnsi="Arial" w:cs="Arial"/>
          <w:b/>
          <w:bCs/>
          <w:color w:val="000000"/>
          <w:sz w:val="20"/>
        </w:rPr>
        <w:t>Services</w:t>
      </w:r>
      <w:r w:rsidR="002E6329">
        <w:rPr>
          <w:rFonts w:ascii="Arial" w:hAnsi="Arial" w:cs="Arial"/>
          <w:color w:val="000000"/>
          <w:sz w:val="20"/>
        </w:rPr>
        <w:t>”)</w:t>
      </w:r>
      <w:r w:rsidRPr="0088504F">
        <w:rPr>
          <w:rFonts w:ascii="Arial" w:hAnsi="Arial" w:cs="Arial"/>
          <w:color w:val="000000"/>
          <w:sz w:val="20"/>
        </w:rPr>
        <w:t xml:space="preserve">. The Services, which 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Pr="0088504F">
        <w:rPr>
          <w:rFonts w:ascii="Arial" w:hAnsi="Arial" w:cs="Arial"/>
          <w:color w:val="000000"/>
          <w:sz w:val="20"/>
        </w:rPr>
        <w:t xml:space="preserve"> of this RFP</w:t>
      </w:r>
      <w:r w:rsidR="002E6329">
        <w:rPr>
          <w:rFonts w:ascii="Arial" w:hAnsi="Arial" w:cs="Arial"/>
          <w:color w:val="000000"/>
          <w:sz w:val="20"/>
        </w:rPr>
        <w:t>.</w:t>
      </w:r>
    </w:p>
    <w:p w14:paraId="382C5F8C" w14:textId="77777777" w:rsidR="002E6329" w:rsidRPr="0088504F" w:rsidRDefault="002E6329">
      <w:pPr>
        <w:ind w:left="720"/>
        <w:rPr>
          <w:rFonts w:ascii="Arial" w:hAnsi="Arial" w:cs="Arial"/>
          <w:color w:val="000000"/>
          <w:sz w:val="20"/>
        </w:rPr>
      </w:pPr>
    </w:p>
    <w:p w14:paraId="195A3C94" w14:textId="77777777"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14:paraId="35D2AE84" w14:textId="77777777" w:rsidR="00614E58" w:rsidRPr="0088504F" w:rsidRDefault="00614E58" w:rsidP="00614E58">
      <w:pPr>
        <w:rPr>
          <w:rFonts w:ascii="Arial" w:hAnsi="Arial" w:cs="Arial"/>
          <w:b/>
          <w:bCs/>
          <w:sz w:val="20"/>
        </w:rPr>
      </w:pPr>
    </w:p>
    <w:p w14:paraId="6E7DD2FF" w14:textId="77777777"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2"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3"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4"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5"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6"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14:paraId="6C1460B1" w14:textId="77777777" w:rsidR="00614E58" w:rsidRPr="0088504F" w:rsidRDefault="00614E58" w:rsidP="00614E58">
      <w:pPr>
        <w:ind w:left="720"/>
        <w:rPr>
          <w:rFonts w:ascii="Arial" w:hAnsi="Arial" w:cs="Arial"/>
          <w:sz w:val="20"/>
        </w:rPr>
      </w:pPr>
    </w:p>
    <w:p w14:paraId="64CE6168" w14:textId="77777777" w:rsidR="00614E58" w:rsidRPr="0088504F" w:rsidRDefault="00614E58" w:rsidP="00614E58">
      <w:pPr>
        <w:rPr>
          <w:rFonts w:ascii="Arial" w:hAnsi="Arial" w:cs="Arial"/>
          <w:color w:val="000000"/>
          <w:sz w:val="20"/>
        </w:rPr>
      </w:pPr>
    </w:p>
    <w:p w14:paraId="5C7BBD67" w14:textId="77777777" w:rsidR="003E3579" w:rsidRPr="0088504F" w:rsidRDefault="003E3579">
      <w:pPr>
        <w:ind w:left="720"/>
        <w:jc w:val="center"/>
        <w:rPr>
          <w:rFonts w:ascii="Arial" w:hAnsi="Arial" w:cs="Arial"/>
          <w:color w:val="000000"/>
          <w:sz w:val="20"/>
        </w:rPr>
        <w:sectPr w:rsidR="003E3579" w:rsidRPr="0088504F" w:rsidSect="00FA4162">
          <w:headerReference w:type="default" r:id="rId17"/>
          <w:footerReference w:type="default" r:id="rId18"/>
          <w:pgSz w:w="12240" w:h="15840" w:code="1"/>
          <w:pgMar w:top="1152" w:right="1440" w:bottom="1008" w:left="1440" w:header="576" w:footer="576" w:gutter="0"/>
          <w:pgNumType w:start="1"/>
          <w:cols w:space="720"/>
        </w:sectPr>
      </w:pPr>
    </w:p>
    <w:p w14:paraId="121E0478" w14:textId="77777777" w:rsidR="003E3579" w:rsidRPr="0088504F" w:rsidRDefault="003E3579">
      <w:pPr>
        <w:jc w:val="center"/>
        <w:rPr>
          <w:rFonts w:ascii="Arial" w:hAnsi="Arial" w:cs="Arial"/>
          <w:b/>
          <w:sz w:val="20"/>
        </w:rPr>
      </w:pPr>
      <w:r w:rsidRPr="0088504F">
        <w:rPr>
          <w:rFonts w:ascii="Arial" w:hAnsi="Arial" w:cs="Arial"/>
          <w:b/>
          <w:sz w:val="20"/>
        </w:rPr>
        <w:lastRenderedPageBreak/>
        <w:t>SECTION 2</w:t>
      </w:r>
    </w:p>
    <w:p w14:paraId="249E2039" w14:textId="77777777" w:rsidR="003E3579" w:rsidRPr="0088504F" w:rsidRDefault="003E3579">
      <w:pPr>
        <w:jc w:val="center"/>
        <w:rPr>
          <w:rFonts w:ascii="Arial" w:hAnsi="Arial" w:cs="Arial"/>
          <w:b/>
          <w:sz w:val="20"/>
        </w:rPr>
      </w:pPr>
    </w:p>
    <w:p w14:paraId="61470020" w14:textId="77777777"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14:paraId="7BDCA828" w14:textId="77777777" w:rsidR="003E3579" w:rsidRPr="0088504F" w:rsidRDefault="003E3579">
      <w:pPr>
        <w:rPr>
          <w:rFonts w:ascii="Arial" w:hAnsi="Arial" w:cs="Arial"/>
          <w:sz w:val="20"/>
        </w:rPr>
      </w:pPr>
    </w:p>
    <w:p w14:paraId="5B2C133F" w14:textId="77777777" w:rsidR="003E3579" w:rsidRPr="0088504F" w:rsidRDefault="003E3579">
      <w:pPr>
        <w:rPr>
          <w:rFonts w:ascii="Arial" w:hAnsi="Arial" w:cs="Arial"/>
          <w:sz w:val="20"/>
        </w:rPr>
      </w:pPr>
    </w:p>
    <w:p w14:paraId="44EB3685" w14:textId="77777777"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14:paraId="0E9775F8" w14:textId="77777777" w:rsidR="003E3579" w:rsidRPr="0088504F" w:rsidRDefault="003E3579">
      <w:pPr>
        <w:rPr>
          <w:rFonts w:ascii="Arial" w:hAnsi="Arial" w:cs="Arial"/>
          <w:sz w:val="20"/>
        </w:rPr>
      </w:pPr>
    </w:p>
    <w:p w14:paraId="639562EA" w14:textId="77777777"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w:t>
      </w:r>
      <w:r w:rsidR="00131E92">
        <w:rPr>
          <w:rFonts w:ascii="Arial" w:hAnsi="Arial" w:cs="Arial"/>
          <w:sz w:val="20"/>
        </w:rPr>
        <w:t>se to this RFP until 11</w:t>
      </w:r>
      <w:r w:rsidR="00690090">
        <w:rPr>
          <w:rFonts w:ascii="Arial" w:hAnsi="Arial" w:cs="Arial"/>
          <w:sz w:val="20"/>
        </w:rPr>
        <w:t xml:space="preserve">:00 </w:t>
      </w:r>
      <w:r w:rsidR="00A1722C">
        <w:rPr>
          <w:rFonts w:ascii="Arial" w:hAnsi="Arial" w:cs="Arial"/>
          <w:sz w:val="20"/>
        </w:rPr>
        <w:t>AM, Central Standard Time</w:t>
      </w:r>
      <w:r w:rsidR="00D342F4">
        <w:rPr>
          <w:rFonts w:ascii="Arial" w:hAnsi="Arial" w:cs="Arial"/>
          <w:sz w:val="20"/>
        </w:rPr>
        <w:t xml:space="preserve"> (CST)</w:t>
      </w:r>
      <w:r w:rsidR="00A1722C">
        <w:rPr>
          <w:rFonts w:ascii="Arial" w:hAnsi="Arial" w:cs="Arial"/>
          <w:sz w:val="20"/>
        </w:rPr>
        <w:t xml:space="preserve"> on Tuesday</w:t>
      </w:r>
      <w:r w:rsidR="003E3579" w:rsidRPr="0088504F">
        <w:rPr>
          <w:rFonts w:ascii="Arial" w:hAnsi="Arial" w:cs="Arial"/>
          <w:sz w:val="20"/>
        </w:rPr>
        <w:t xml:space="preserve">, </w:t>
      </w:r>
      <w:r w:rsidR="00A1722C">
        <w:rPr>
          <w:rFonts w:ascii="Arial" w:hAnsi="Arial" w:cs="Arial"/>
          <w:sz w:val="20"/>
        </w:rPr>
        <w:t>December 12</w:t>
      </w:r>
      <w:r w:rsidR="003E3579" w:rsidRPr="0088504F">
        <w:rPr>
          <w:rFonts w:ascii="Arial" w:hAnsi="Arial" w:cs="Arial"/>
          <w:sz w:val="20"/>
        </w:rPr>
        <w:t xml:space="preserve">, </w:t>
      </w:r>
      <w:r w:rsidR="00021440" w:rsidRPr="0088504F">
        <w:rPr>
          <w:rFonts w:ascii="Arial" w:hAnsi="Arial" w:cs="Arial"/>
          <w:sz w:val="20"/>
        </w:rPr>
        <w:t>20</w:t>
      </w:r>
      <w:r w:rsidR="00A1722C">
        <w:rPr>
          <w:rFonts w:ascii="Arial" w:hAnsi="Arial" w:cs="Arial"/>
          <w:sz w:val="20"/>
        </w:rPr>
        <w:t xml:space="preserve">17 </w:t>
      </w:r>
      <w:r w:rsidR="003E3579" w:rsidRPr="0088504F">
        <w:rPr>
          <w:rFonts w:ascii="Arial" w:hAnsi="Arial" w:cs="Arial"/>
          <w:sz w:val="20"/>
        </w:rPr>
        <w:t>(the “</w:t>
      </w:r>
      <w:r w:rsidR="003E3579" w:rsidRPr="0088504F">
        <w:rPr>
          <w:rFonts w:ascii="Arial" w:hAnsi="Arial" w:cs="Arial"/>
          <w:b/>
          <w:bCs/>
          <w:sz w:val="20"/>
        </w:rPr>
        <w:t>Submittal Deadline</w:t>
      </w:r>
      <w:r w:rsidR="003E3579" w:rsidRPr="0088504F">
        <w:rPr>
          <w:rFonts w:ascii="Arial" w:hAnsi="Arial" w:cs="Arial"/>
          <w:sz w:val="20"/>
        </w:rPr>
        <w:t xml:space="preserve">”). </w:t>
      </w:r>
    </w:p>
    <w:p w14:paraId="75009135" w14:textId="77777777" w:rsidR="003E3579" w:rsidRPr="0088504F" w:rsidRDefault="003E3579">
      <w:pPr>
        <w:rPr>
          <w:rFonts w:ascii="Arial" w:hAnsi="Arial" w:cs="Arial"/>
          <w:sz w:val="20"/>
        </w:rPr>
      </w:pPr>
    </w:p>
    <w:p w14:paraId="31CF952B" w14:textId="77777777"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14:paraId="039A504B" w14:textId="77777777" w:rsidR="003E3579" w:rsidRPr="0088504F" w:rsidRDefault="003E3579">
      <w:pPr>
        <w:rPr>
          <w:rFonts w:ascii="Arial" w:hAnsi="Arial" w:cs="Arial"/>
          <w:sz w:val="20"/>
        </w:rPr>
      </w:pPr>
    </w:p>
    <w:p w14:paraId="5206ED2A" w14:textId="77777777"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14:paraId="6EC54CA1" w14:textId="77777777" w:rsidR="003E3579" w:rsidRPr="0088504F" w:rsidRDefault="003E3579">
      <w:pPr>
        <w:rPr>
          <w:rFonts w:ascii="Arial" w:hAnsi="Arial" w:cs="Arial"/>
          <w:sz w:val="20"/>
        </w:rPr>
      </w:pPr>
    </w:p>
    <w:p w14:paraId="2219BDAB" w14:textId="77777777"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14:paraId="508E024A" w14:textId="77777777" w:rsidR="005549CF" w:rsidRPr="00717C15" w:rsidRDefault="005549CF" w:rsidP="005549CF">
      <w:pPr>
        <w:ind w:left="2160"/>
        <w:rPr>
          <w:rFonts w:ascii="Arial" w:hAnsi="Arial" w:cs="Arial"/>
          <w:sz w:val="20"/>
        </w:rPr>
      </w:pPr>
      <w:r w:rsidRPr="00717C15">
        <w:rPr>
          <w:rFonts w:ascii="Arial" w:hAnsi="Arial" w:cs="Arial"/>
          <w:sz w:val="20"/>
        </w:rPr>
        <w:t>Procurement Services</w:t>
      </w:r>
    </w:p>
    <w:p w14:paraId="72FAC16C" w14:textId="77777777" w:rsidR="005549CF" w:rsidRPr="00717C15" w:rsidRDefault="005549CF" w:rsidP="005549CF">
      <w:pPr>
        <w:ind w:left="2160"/>
        <w:rPr>
          <w:rFonts w:ascii="Arial" w:hAnsi="Arial" w:cs="Arial"/>
          <w:sz w:val="20"/>
        </w:rPr>
      </w:pPr>
      <w:r w:rsidRPr="00717C15">
        <w:rPr>
          <w:rFonts w:ascii="Arial" w:hAnsi="Arial" w:cs="Arial"/>
          <w:sz w:val="20"/>
        </w:rPr>
        <w:t>1851 Crosspoint, OCB1.160</w:t>
      </w:r>
    </w:p>
    <w:p w14:paraId="18DB45B2" w14:textId="77777777" w:rsidR="005549CF" w:rsidRPr="00717C15" w:rsidRDefault="005549CF" w:rsidP="005549CF">
      <w:pPr>
        <w:ind w:left="2160"/>
        <w:rPr>
          <w:rFonts w:ascii="Arial" w:hAnsi="Arial" w:cs="Arial"/>
          <w:sz w:val="20"/>
        </w:rPr>
      </w:pPr>
      <w:r w:rsidRPr="00717C15">
        <w:rPr>
          <w:rFonts w:ascii="Arial" w:hAnsi="Arial" w:cs="Arial"/>
          <w:sz w:val="20"/>
        </w:rPr>
        <w:t>Houston, Texas 77054</w:t>
      </w:r>
    </w:p>
    <w:p w14:paraId="2F0D8213" w14:textId="77777777" w:rsidR="005549CF" w:rsidRPr="002C050E" w:rsidRDefault="00FB6C11" w:rsidP="005549CF">
      <w:pPr>
        <w:ind w:left="2160"/>
        <w:rPr>
          <w:rFonts w:ascii="Arial" w:hAnsi="Arial" w:cs="Arial"/>
          <w:sz w:val="20"/>
        </w:rPr>
      </w:pPr>
      <w:r>
        <w:rPr>
          <w:rFonts w:ascii="Arial" w:hAnsi="Arial" w:cs="Arial"/>
          <w:sz w:val="20"/>
        </w:rPr>
        <w:t>Chevonne Thornton</w:t>
      </w:r>
    </w:p>
    <w:p w14:paraId="3443E686" w14:textId="77777777" w:rsidR="005549CF" w:rsidRPr="002C050E" w:rsidRDefault="005549CF" w:rsidP="005549CF">
      <w:pPr>
        <w:ind w:left="720"/>
        <w:rPr>
          <w:rFonts w:ascii="Arial" w:hAnsi="Arial" w:cs="Arial"/>
          <w:b/>
          <w:sz w:val="20"/>
          <w:highlight w:val="lightGray"/>
        </w:rPr>
      </w:pPr>
    </w:p>
    <w:p w14:paraId="2BEF716E" w14:textId="53B23455"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9" w:history="1">
        <w:r w:rsidR="000E4C6F" w:rsidRPr="008A2FB1">
          <w:rPr>
            <w:rStyle w:val="Hyperlink"/>
            <w:rFonts w:ascii="Arial" w:hAnsi="Arial" w:cs="Arial"/>
            <w:sz w:val="20"/>
          </w:rPr>
          <w:t>Chevonne.E.Thornton@uth.tmc.edu</w:t>
        </w:r>
      </w:hyperlink>
      <w:r w:rsidR="000E4C6F">
        <w:rPr>
          <w:rFonts w:ascii="Arial" w:hAnsi="Arial" w:cs="Arial"/>
          <w:sz w:val="20"/>
        </w:rPr>
        <w:t xml:space="preserve"> </w:t>
      </w:r>
      <w:r w:rsidRPr="002C050E">
        <w:rPr>
          <w:rFonts w:ascii="Arial" w:hAnsi="Arial" w:cs="Arial"/>
          <w:sz w:val="20"/>
        </w:rPr>
        <w:tab/>
      </w:r>
    </w:p>
    <w:p w14:paraId="1BDF5F22" w14:textId="77777777"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FB6C11" w:rsidRPr="00FB6C11">
        <w:rPr>
          <w:rFonts w:ascii="Arial" w:hAnsi="Arial" w:cs="Arial"/>
          <w:sz w:val="20"/>
        </w:rPr>
        <w:t>744-R1802</w:t>
      </w:r>
    </w:p>
    <w:p w14:paraId="63514A7B" w14:textId="77777777" w:rsidR="0088504F" w:rsidRPr="0088504F" w:rsidRDefault="0088504F" w:rsidP="00B82C1D">
      <w:pPr>
        <w:rPr>
          <w:rFonts w:ascii="Arial" w:hAnsi="Arial" w:cs="Arial"/>
          <w:sz w:val="20"/>
        </w:rPr>
      </w:pPr>
    </w:p>
    <w:p w14:paraId="40A33430" w14:textId="3E763728"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delivered (i) in accordance with this Section on or before</w:t>
      </w:r>
      <w:r w:rsidRPr="00BE2C5C">
        <w:rPr>
          <w:rFonts w:ascii="Arial" w:hAnsi="Arial" w:cs="Arial"/>
          <w:b/>
          <w:i/>
          <w:sz w:val="20"/>
        </w:rPr>
        <w:t xml:space="preserve">, </w:t>
      </w:r>
      <w:r w:rsidR="00A1722C">
        <w:rPr>
          <w:rFonts w:ascii="Arial" w:hAnsi="Arial" w:cs="Arial"/>
          <w:b/>
          <w:i/>
          <w:sz w:val="20"/>
        </w:rPr>
        <w:t xml:space="preserve">Tuesday, November 28, </w:t>
      </w:r>
      <w:r w:rsidRPr="00BE2C5C">
        <w:rPr>
          <w:rFonts w:ascii="Arial" w:hAnsi="Arial" w:cs="Arial"/>
          <w:b/>
          <w:i/>
          <w:sz w:val="20"/>
        </w:rPr>
        <w:t>20</w:t>
      </w:r>
      <w:r>
        <w:rPr>
          <w:rFonts w:ascii="Arial" w:hAnsi="Arial" w:cs="Arial"/>
          <w:b/>
          <w:i/>
          <w:sz w:val="20"/>
        </w:rPr>
        <w:t>1</w:t>
      </w:r>
      <w:r w:rsidR="00A1722C">
        <w:rPr>
          <w:rFonts w:ascii="Arial" w:hAnsi="Arial" w:cs="Arial"/>
          <w:b/>
          <w:i/>
          <w:sz w:val="20"/>
        </w:rPr>
        <w:t>7</w:t>
      </w:r>
      <w:r w:rsidRPr="00D342F4">
        <w:rPr>
          <w:rFonts w:ascii="Arial" w:hAnsi="Arial" w:cs="Arial"/>
          <w:b/>
          <w:i/>
          <w:sz w:val="20"/>
        </w:rPr>
        <w:t xml:space="preserve"> </w:t>
      </w:r>
      <w:r w:rsidR="00D342F4" w:rsidRPr="00D342F4">
        <w:rPr>
          <w:rFonts w:ascii="Arial" w:hAnsi="Arial" w:cs="Arial"/>
          <w:b/>
          <w:i/>
          <w:sz w:val="20"/>
        </w:rPr>
        <w:t xml:space="preserve">and </w:t>
      </w:r>
      <w:r w:rsidR="00D342F4">
        <w:rPr>
          <w:rFonts w:ascii="Arial" w:hAnsi="Arial" w:cs="Arial"/>
          <w:b/>
          <w:i/>
          <w:sz w:val="20"/>
        </w:rPr>
        <w:t>1</w:t>
      </w:r>
      <w:r w:rsidR="00D342F4" w:rsidRPr="00D342F4">
        <w:rPr>
          <w:rFonts w:ascii="Arial" w:hAnsi="Arial" w:cs="Arial"/>
          <w:b/>
          <w:i/>
          <w:sz w:val="20"/>
        </w:rPr>
        <w:t>2:00</w:t>
      </w:r>
      <w:r w:rsidR="00F02BA3">
        <w:rPr>
          <w:rFonts w:ascii="Arial" w:hAnsi="Arial" w:cs="Arial"/>
          <w:b/>
          <w:i/>
          <w:sz w:val="20"/>
        </w:rPr>
        <w:t xml:space="preserve"> </w:t>
      </w:r>
      <w:r w:rsidR="00D342F4" w:rsidRPr="00D342F4">
        <w:rPr>
          <w:rFonts w:ascii="Arial" w:hAnsi="Arial" w:cs="Arial"/>
          <w:b/>
          <w:i/>
          <w:sz w:val="20"/>
        </w:rPr>
        <w:t xml:space="preserve">PM CST </w:t>
      </w:r>
      <w:r w:rsidRPr="008B7760">
        <w:rPr>
          <w:rFonts w:ascii="Arial" w:hAnsi="Arial" w:cs="Arial"/>
          <w:i/>
          <w:sz w:val="20"/>
        </w:rPr>
        <w:t>(</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14:paraId="5015F7AB" w14:textId="77777777" w:rsidR="0088504F" w:rsidRPr="008B7760" w:rsidRDefault="0088504F" w:rsidP="0088504F">
      <w:pPr>
        <w:ind w:left="720"/>
        <w:rPr>
          <w:rFonts w:ascii="Arial" w:hAnsi="Arial" w:cs="Arial"/>
          <w:sz w:val="20"/>
        </w:rPr>
      </w:pPr>
    </w:p>
    <w:p w14:paraId="75CB39FA" w14:textId="77777777"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14:paraId="107C2A61" w14:textId="77777777" w:rsidR="00F02F7E" w:rsidRPr="0088504F" w:rsidRDefault="00F02F7E">
      <w:pPr>
        <w:ind w:left="720"/>
        <w:rPr>
          <w:rFonts w:ascii="Arial" w:hAnsi="Arial" w:cs="Arial"/>
          <w:sz w:val="20"/>
        </w:rPr>
      </w:pPr>
    </w:p>
    <w:p w14:paraId="067276C7"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14:paraId="704351DC" w14:textId="77777777" w:rsidR="00F02F7E" w:rsidRPr="0088504F" w:rsidRDefault="00F02F7E" w:rsidP="00F02F7E">
      <w:pPr>
        <w:ind w:left="360"/>
        <w:rPr>
          <w:rFonts w:ascii="Arial" w:hAnsi="Arial" w:cs="Arial"/>
          <w:sz w:val="20"/>
        </w:rPr>
      </w:pPr>
    </w:p>
    <w:p w14:paraId="61A84D25" w14:textId="77777777" w:rsidR="00F02F7E" w:rsidRPr="00690090" w:rsidRDefault="002E6329" w:rsidP="00F02F7E">
      <w:pPr>
        <w:ind w:left="1080"/>
        <w:jc w:val="center"/>
        <w:rPr>
          <w:rFonts w:ascii="Arial" w:hAnsi="Arial" w:cs="Arial"/>
          <w:b/>
          <w:iCs/>
          <w:sz w:val="20"/>
        </w:rPr>
      </w:pPr>
      <w:r w:rsidRPr="00690090">
        <w:rPr>
          <w:rFonts w:ascii="Arial" w:hAnsi="Arial" w:cs="Arial"/>
          <w:b/>
          <w:iCs/>
          <w:sz w:val="20"/>
        </w:rPr>
        <w:t>Monica Haley, Senior Project Manager</w:t>
      </w:r>
    </w:p>
    <w:p w14:paraId="10A477C2" w14:textId="77777777" w:rsidR="00F02F7E" w:rsidRPr="0088504F" w:rsidRDefault="00F02F7E" w:rsidP="00F02F7E">
      <w:pPr>
        <w:ind w:left="1080"/>
        <w:rPr>
          <w:rFonts w:ascii="Arial" w:hAnsi="Arial" w:cs="Arial"/>
          <w:sz w:val="20"/>
        </w:rPr>
      </w:pPr>
    </w:p>
    <w:p w14:paraId="109315DC"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14:paraId="75BA5E3A" w14:textId="77777777" w:rsidR="00F02F7E" w:rsidRPr="0088504F" w:rsidRDefault="00F02F7E" w:rsidP="00F02F7E">
      <w:pPr>
        <w:rPr>
          <w:rFonts w:ascii="Arial" w:hAnsi="Arial" w:cs="Arial"/>
          <w:iCs/>
          <w:sz w:val="20"/>
        </w:rPr>
      </w:pPr>
    </w:p>
    <w:p w14:paraId="09BDD7F3" w14:textId="77777777" w:rsidR="00F02F7E" w:rsidRPr="00690090" w:rsidRDefault="002E6329" w:rsidP="002672D0">
      <w:pPr>
        <w:jc w:val="center"/>
        <w:rPr>
          <w:rFonts w:ascii="Arial" w:hAnsi="Arial" w:cs="Arial"/>
          <w:b/>
          <w:sz w:val="20"/>
        </w:rPr>
      </w:pPr>
      <w:r w:rsidRPr="00690090">
        <w:rPr>
          <w:rFonts w:ascii="Arial" w:hAnsi="Arial" w:cs="Arial"/>
          <w:b/>
          <w:iCs/>
          <w:sz w:val="20"/>
        </w:rPr>
        <w:t>Shah Smith &amp; Associates, Inc.</w:t>
      </w:r>
    </w:p>
    <w:p w14:paraId="531248F0" w14:textId="77777777" w:rsidR="00F02F7E" w:rsidRPr="0088504F" w:rsidRDefault="00F02F7E">
      <w:pPr>
        <w:ind w:left="720"/>
        <w:rPr>
          <w:rFonts w:ascii="Arial" w:hAnsi="Arial" w:cs="Arial"/>
          <w:sz w:val="20"/>
        </w:rPr>
      </w:pPr>
    </w:p>
    <w:p w14:paraId="7F84F9D9" w14:textId="77777777"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14:paraId="2B71F1CB" w14:textId="77777777" w:rsidR="003E3579" w:rsidRPr="0088504F" w:rsidRDefault="003E3579">
      <w:pPr>
        <w:rPr>
          <w:rFonts w:ascii="Arial" w:hAnsi="Arial" w:cs="Arial"/>
          <w:sz w:val="20"/>
        </w:rPr>
      </w:pPr>
    </w:p>
    <w:p w14:paraId="4D55CB3E" w14:textId="77777777"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14:paraId="6F62E2D6" w14:textId="77777777" w:rsidR="005549CF" w:rsidRPr="002C050E" w:rsidRDefault="005549CF" w:rsidP="005549CF">
      <w:pPr>
        <w:rPr>
          <w:rFonts w:ascii="Arial" w:hAnsi="Arial" w:cs="Arial"/>
          <w:sz w:val="20"/>
        </w:rPr>
      </w:pPr>
    </w:p>
    <w:p w14:paraId="3FA5195D" w14:textId="77777777"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3BCAD4BC" w14:textId="77777777" w:rsidR="005549CF" w:rsidRPr="002C050E" w:rsidRDefault="005549CF" w:rsidP="005549CF">
      <w:pPr>
        <w:ind w:left="720"/>
        <w:rPr>
          <w:rFonts w:ascii="Arial" w:hAnsi="Arial" w:cs="Arial"/>
          <w:sz w:val="20"/>
        </w:rPr>
      </w:pPr>
    </w:p>
    <w:p w14:paraId="6F5002DE" w14:textId="77777777"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14:paraId="6B8ADEEE" w14:textId="77777777" w:rsidR="005549CF" w:rsidRPr="002C050E" w:rsidRDefault="005549CF" w:rsidP="005549CF">
      <w:pPr>
        <w:rPr>
          <w:rFonts w:ascii="Arial" w:hAnsi="Arial" w:cs="Arial"/>
          <w:sz w:val="20"/>
        </w:rPr>
      </w:pPr>
    </w:p>
    <w:p w14:paraId="49973A09" w14:textId="77777777"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14:paraId="499A4290" w14:textId="77777777" w:rsidR="005549CF" w:rsidRPr="002C050E" w:rsidRDefault="005549CF" w:rsidP="005549CF">
      <w:pPr>
        <w:keepNext/>
        <w:keepLines/>
        <w:ind w:left="720"/>
        <w:rPr>
          <w:rFonts w:ascii="Arial" w:hAnsi="Arial" w:cs="Arial"/>
          <w:sz w:val="20"/>
        </w:rPr>
      </w:pPr>
    </w:p>
    <w:p w14:paraId="3DF8593E" w14:textId="77777777" w:rsidR="005549CF" w:rsidRPr="002C050E"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7B846B93" w14:textId="77777777"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221FCE41" w14:textId="77777777"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14:paraId="39386429" w14:textId="77777777" w:rsidR="005549CF" w:rsidRPr="002C050E" w:rsidRDefault="005549CF" w:rsidP="005549CF">
      <w:pPr>
        <w:keepNext/>
        <w:keepLines/>
        <w:spacing w:before="30" w:after="30"/>
        <w:ind w:left="1500" w:right="30"/>
        <w:jc w:val="left"/>
        <w:rPr>
          <w:rFonts w:ascii="Arial" w:hAnsi="Arial" w:cs="Arial"/>
          <w:color w:val="000000"/>
          <w:sz w:val="20"/>
        </w:rPr>
      </w:pPr>
    </w:p>
    <w:p w14:paraId="43675CD9" w14:textId="77777777"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6F61D682" w14:textId="77777777" w:rsidR="005549CF" w:rsidRPr="002C050E" w:rsidRDefault="00D342F4" w:rsidP="005549CF">
      <w:pPr>
        <w:keepNext/>
        <w:keepLines/>
        <w:numPr>
          <w:ilvl w:val="3"/>
          <w:numId w:val="4"/>
        </w:numPr>
        <w:spacing w:before="30" w:after="30"/>
        <w:ind w:left="2160" w:right="29"/>
        <w:jc w:val="left"/>
        <w:rPr>
          <w:rFonts w:ascii="Arial" w:hAnsi="Arial" w:cs="Arial"/>
          <w:color w:val="000000"/>
          <w:sz w:val="20"/>
        </w:rPr>
      </w:pPr>
      <w:r w:rsidRPr="00D342F4">
        <w:rPr>
          <w:rFonts w:ascii="Arial" w:hAnsi="Arial" w:cs="Arial"/>
          <w:b/>
          <w:color w:val="000000"/>
          <w:sz w:val="20"/>
        </w:rPr>
        <w:t>50%</w:t>
      </w:r>
      <w:r>
        <w:rPr>
          <w:rFonts w:ascii="Arial" w:hAnsi="Arial" w:cs="Arial"/>
          <w:color w:val="000000"/>
          <w:sz w:val="20"/>
        </w:rPr>
        <w:t xml:space="preserve"> - </w:t>
      </w:r>
      <w:r w:rsidR="005549CF" w:rsidRPr="002C050E">
        <w:rPr>
          <w:rFonts w:ascii="Arial" w:hAnsi="Arial" w:cs="Arial"/>
          <w:color w:val="000000"/>
          <w:sz w:val="20"/>
        </w:rPr>
        <w:t>Cost of goods and services;</w:t>
      </w:r>
    </w:p>
    <w:p w14:paraId="176F25BA" w14:textId="77777777" w:rsidR="005549CF" w:rsidRPr="002C050E" w:rsidRDefault="00D342F4" w:rsidP="005549CF">
      <w:pPr>
        <w:keepNext/>
        <w:keepLines/>
        <w:numPr>
          <w:ilvl w:val="3"/>
          <w:numId w:val="4"/>
        </w:numPr>
        <w:spacing w:after="30"/>
        <w:ind w:left="2160" w:right="29"/>
        <w:rPr>
          <w:rFonts w:ascii="Arial" w:hAnsi="Arial" w:cs="Arial"/>
          <w:color w:val="000000"/>
          <w:sz w:val="20"/>
        </w:rPr>
      </w:pPr>
      <w:r w:rsidRPr="00D342F4">
        <w:rPr>
          <w:rFonts w:ascii="Arial" w:hAnsi="Arial" w:cs="Arial"/>
          <w:b/>
          <w:color w:val="000000"/>
          <w:sz w:val="20"/>
        </w:rPr>
        <w:t>10%</w:t>
      </w:r>
      <w:r>
        <w:rPr>
          <w:rFonts w:ascii="Arial" w:hAnsi="Arial" w:cs="Arial"/>
          <w:color w:val="000000"/>
          <w:sz w:val="20"/>
        </w:rPr>
        <w:t xml:space="preserve"> - Schedule;</w:t>
      </w:r>
    </w:p>
    <w:p w14:paraId="1E0704A6" w14:textId="77777777" w:rsidR="005549CF" w:rsidRPr="00D342F4" w:rsidRDefault="00D342F4" w:rsidP="00D342F4">
      <w:pPr>
        <w:keepNext/>
        <w:keepLines/>
        <w:numPr>
          <w:ilvl w:val="3"/>
          <w:numId w:val="4"/>
        </w:numPr>
        <w:spacing w:after="30"/>
        <w:ind w:left="2160" w:right="29"/>
        <w:rPr>
          <w:rFonts w:ascii="Arial" w:hAnsi="Arial" w:cs="Arial"/>
          <w:color w:val="000000"/>
          <w:sz w:val="20"/>
        </w:rPr>
      </w:pPr>
      <w:r w:rsidRPr="00D342F4">
        <w:rPr>
          <w:rFonts w:ascii="Arial" w:hAnsi="Arial" w:cs="Arial"/>
          <w:b/>
          <w:color w:val="000000"/>
          <w:sz w:val="20"/>
        </w:rPr>
        <w:t>40%</w:t>
      </w:r>
      <w:r>
        <w:rPr>
          <w:rFonts w:ascii="Arial" w:hAnsi="Arial" w:cs="Arial"/>
          <w:color w:val="000000"/>
          <w:sz w:val="20"/>
        </w:rPr>
        <w:t xml:space="preserve"> - </w:t>
      </w:r>
      <w:r w:rsidR="005549CF" w:rsidRPr="002C050E">
        <w:rPr>
          <w:rFonts w:ascii="Arial" w:hAnsi="Arial" w:cs="Arial"/>
          <w:color w:val="000000"/>
          <w:sz w:val="20"/>
        </w:rPr>
        <w:t>Quali</w:t>
      </w:r>
      <w:r>
        <w:rPr>
          <w:rFonts w:ascii="Arial" w:hAnsi="Arial" w:cs="Arial"/>
          <w:color w:val="000000"/>
          <w:sz w:val="20"/>
        </w:rPr>
        <w:t>fication</w:t>
      </w:r>
      <w:r w:rsidR="008D4E68">
        <w:rPr>
          <w:rFonts w:ascii="Arial" w:hAnsi="Arial" w:cs="Arial"/>
          <w:color w:val="000000"/>
          <w:sz w:val="20"/>
        </w:rPr>
        <w:t>s</w:t>
      </w:r>
      <w:r>
        <w:rPr>
          <w:rFonts w:ascii="Arial" w:hAnsi="Arial" w:cs="Arial"/>
          <w:color w:val="000000"/>
          <w:sz w:val="20"/>
        </w:rPr>
        <w:t>.</w:t>
      </w:r>
    </w:p>
    <w:p w14:paraId="0E4A1100" w14:textId="77777777" w:rsidR="001B489C" w:rsidRPr="0088504F" w:rsidRDefault="001B489C" w:rsidP="00D0740C">
      <w:pPr>
        <w:ind w:left="720"/>
        <w:rPr>
          <w:rFonts w:ascii="Arial" w:hAnsi="Arial" w:cs="Arial"/>
          <w:bCs/>
          <w:color w:val="000000"/>
          <w:sz w:val="20"/>
        </w:rPr>
      </w:pPr>
    </w:p>
    <w:p w14:paraId="4A7AE56C" w14:textId="77777777" w:rsidR="003E3579" w:rsidRPr="00D73DC9" w:rsidRDefault="003E3579" w:rsidP="00D73DC9">
      <w:pPr>
        <w:pStyle w:val="ListParagraph"/>
        <w:numPr>
          <w:ilvl w:val="1"/>
          <w:numId w:val="4"/>
        </w:numPr>
        <w:rPr>
          <w:rFonts w:ascii="Arial" w:hAnsi="Arial" w:cs="Arial"/>
          <w:b/>
          <w:bCs/>
          <w:sz w:val="20"/>
        </w:rPr>
      </w:pPr>
      <w:r w:rsidRPr="00D73DC9">
        <w:rPr>
          <w:rFonts w:ascii="Arial" w:hAnsi="Arial" w:cs="Arial"/>
          <w:b/>
          <w:bCs/>
          <w:sz w:val="20"/>
        </w:rPr>
        <w:t xml:space="preserve">Key Events Schedule </w:t>
      </w:r>
    </w:p>
    <w:p w14:paraId="67C03174" w14:textId="77777777" w:rsidR="003E3579" w:rsidRPr="0088504F" w:rsidRDefault="003E3579">
      <w:pPr>
        <w:rPr>
          <w:rFonts w:ascii="Arial" w:hAnsi="Arial" w:cs="Arial"/>
          <w:sz w:val="20"/>
        </w:rPr>
      </w:pPr>
    </w:p>
    <w:p w14:paraId="53362B72" w14:textId="77777777"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2F0338">
        <w:rPr>
          <w:rFonts w:ascii="Arial" w:hAnsi="Arial" w:cs="Arial"/>
          <w:sz w:val="20"/>
        </w:rPr>
        <w:t>November 8</w:t>
      </w:r>
      <w:r w:rsidR="00FB6C11">
        <w:rPr>
          <w:rFonts w:ascii="Arial" w:hAnsi="Arial" w:cs="Arial"/>
          <w:sz w:val="20"/>
        </w:rPr>
        <w:t>, 2017</w:t>
      </w:r>
    </w:p>
    <w:p w14:paraId="602D9B5D" w14:textId="77777777" w:rsidR="003E3579" w:rsidRPr="0088504F" w:rsidRDefault="003E3579">
      <w:pPr>
        <w:rPr>
          <w:rFonts w:ascii="Arial" w:hAnsi="Arial" w:cs="Arial"/>
          <w:b/>
          <w:bCs/>
          <w:sz w:val="20"/>
        </w:rPr>
      </w:pPr>
    </w:p>
    <w:p w14:paraId="50AE2EA7" w14:textId="77777777" w:rsidR="003E3579" w:rsidRPr="00FB6C11" w:rsidRDefault="003E3579">
      <w:pPr>
        <w:rPr>
          <w:rFonts w:ascii="Arial" w:hAnsi="Arial" w:cs="Arial"/>
          <w:sz w:val="20"/>
        </w:rPr>
      </w:pPr>
      <w:r w:rsidRPr="0088504F">
        <w:rPr>
          <w:rFonts w:ascii="Arial" w:hAnsi="Arial" w:cs="Arial"/>
          <w:sz w:val="20"/>
        </w:rPr>
        <w:tab/>
      </w:r>
      <w:r w:rsidRPr="00FB6C11">
        <w:rPr>
          <w:rFonts w:ascii="Arial" w:hAnsi="Arial" w:cs="Arial"/>
          <w:sz w:val="20"/>
        </w:rPr>
        <w:t>Pre-Proposal Conference</w:t>
      </w:r>
      <w:r w:rsidRPr="00FB6C11">
        <w:rPr>
          <w:rFonts w:ascii="Arial" w:hAnsi="Arial" w:cs="Arial"/>
          <w:sz w:val="20"/>
        </w:rPr>
        <w:tab/>
      </w:r>
      <w:r w:rsidRPr="00FB6C11">
        <w:rPr>
          <w:rFonts w:ascii="Arial" w:hAnsi="Arial" w:cs="Arial"/>
          <w:sz w:val="20"/>
        </w:rPr>
        <w:tab/>
      </w:r>
      <w:r w:rsidRPr="00FB6C11">
        <w:rPr>
          <w:rFonts w:ascii="Arial" w:hAnsi="Arial" w:cs="Arial"/>
          <w:sz w:val="20"/>
        </w:rPr>
        <w:tab/>
      </w:r>
      <w:r w:rsidR="00A1722C">
        <w:rPr>
          <w:rFonts w:ascii="Arial" w:hAnsi="Arial" w:cs="Arial"/>
          <w:sz w:val="20"/>
        </w:rPr>
        <w:t xml:space="preserve">Wednesday, November 15, 2017 </w:t>
      </w:r>
    </w:p>
    <w:p w14:paraId="45409DC6" w14:textId="77777777" w:rsidR="003E3579" w:rsidRDefault="003E3579" w:rsidP="00D342F4">
      <w:pPr>
        <w:ind w:left="720" w:hanging="720"/>
        <w:rPr>
          <w:rFonts w:ascii="Arial" w:hAnsi="Arial" w:cs="Arial"/>
          <w:sz w:val="20"/>
        </w:rPr>
      </w:pPr>
      <w:r w:rsidRPr="00FB6C11">
        <w:rPr>
          <w:rFonts w:ascii="Arial" w:hAnsi="Arial" w:cs="Arial"/>
          <w:sz w:val="20"/>
        </w:rPr>
        <w:tab/>
        <w:t xml:space="preserve">(ref. </w:t>
      </w:r>
      <w:r w:rsidRPr="00FB6C11">
        <w:rPr>
          <w:rFonts w:ascii="Arial" w:hAnsi="Arial" w:cs="Arial"/>
          <w:b/>
          <w:bCs/>
          <w:sz w:val="20"/>
        </w:rPr>
        <w:t xml:space="preserve">Section 2.6 </w:t>
      </w:r>
      <w:r w:rsidRPr="00FB6C11">
        <w:rPr>
          <w:rFonts w:ascii="Arial" w:hAnsi="Arial" w:cs="Arial"/>
          <w:sz w:val="20"/>
        </w:rPr>
        <w:t>of this RFP)</w:t>
      </w:r>
      <w:r w:rsidR="00A1722C">
        <w:rPr>
          <w:rFonts w:ascii="Arial" w:hAnsi="Arial" w:cs="Arial"/>
          <w:b/>
          <w:bCs/>
          <w:sz w:val="20"/>
        </w:rPr>
        <w:tab/>
      </w:r>
      <w:r w:rsidR="00A1722C">
        <w:rPr>
          <w:rFonts w:ascii="Arial" w:hAnsi="Arial" w:cs="Arial"/>
          <w:b/>
          <w:bCs/>
          <w:sz w:val="20"/>
        </w:rPr>
        <w:tab/>
      </w:r>
      <w:r w:rsidR="00A1722C">
        <w:rPr>
          <w:rFonts w:ascii="Arial" w:hAnsi="Arial" w:cs="Arial"/>
          <w:b/>
          <w:bCs/>
          <w:sz w:val="20"/>
        </w:rPr>
        <w:tab/>
      </w:r>
      <w:r w:rsidR="00D342F4">
        <w:rPr>
          <w:rFonts w:ascii="Arial" w:hAnsi="Arial" w:cs="Arial"/>
          <w:sz w:val="20"/>
        </w:rPr>
        <w:t>at 10:00</w:t>
      </w:r>
      <w:r w:rsidR="00690090">
        <w:rPr>
          <w:rFonts w:ascii="Arial" w:hAnsi="Arial" w:cs="Arial"/>
          <w:sz w:val="20"/>
        </w:rPr>
        <w:t xml:space="preserve"> </w:t>
      </w:r>
      <w:r w:rsidR="00D342F4">
        <w:rPr>
          <w:rFonts w:ascii="Arial" w:hAnsi="Arial" w:cs="Arial"/>
          <w:sz w:val="20"/>
        </w:rPr>
        <w:t>AM CST</w:t>
      </w:r>
    </w:p>
    <w:p w14:paraId="5AF19E5A" w14:textId="77777777" w:rsidR="00D2221B" w:rsidRPr="0088504F" w:rsidRDefault="00D2221B" w:rsidP="00D342F4">
      <w:pPr>
        <w:ind w:left="720" w:hanging="720"/>
        <w:rPr>
          <w:rFonts w:ascii="Arial" w:hAnsi="Arial" w:cs="Arial"/>
          <w:b/>
          <w:bCs/>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3D6BC7">
        <w:rPr>
          <w:rFonts w:ascii="Arial" w:hAnsi="Arial" w:cs="Arial"/>
          <w:sz w:val="20"/>
        </w:rPr>
        <w:t>UCT M37A</w:t>
      </w:r>
    </w:p>
    <w:p w14:paraId="0254D258" w14:textId="77777777" w:rsidR="003E3579" w:rsidRPr="0088504F" w:rsidRDefault="003E3579">
      <w:pPr>
        <w:rPr>
          <w:rFonts w:ascii="Arial" w:hAnsi="Arial" w:cs="Arial"/>
          <w:sz w:val="20"/>
        </w:rPr>
      </w:pPr>
    </w:p>
    <w:p w14:paraId="0B161FD0" w14:textId="77777777"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D342F4">
        <w:rPr>
          <w:rFonts w:ascii="Arial" w:hAnsi="Arial" w:cs="Arial"/>
          <w:sz w:val="20"/>
        </w:rPr>
        <w:t>Tuesday, November 28, 2017</w:t>
      </w:r>
    </w:p>
    <w:p w14:paraId="6ACF17A0" w14:textId="77777777" w:rsidR="003E3579" w:rsidRPr="0088504F" w:rsidRDefault="003E3579">
      <w:pPr>
        <w:ind w:firstLine="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2.2 </w:t>
      </w:r>
      <w:r w:rsidRPr="0088504F">
        <w:rPr>
          <w:rFonts w:ascii="Arial" w:hAnsi="Arial" w:cs="Arial"/>
          <w:sz w:val="20"/>
        </w:rPr>
        <w:t>of this RFP)</w:t>
      </w:r>
      <w:r w:rsidR="00D342F4">
        <w:rPr>
          <w:rFonts w:ascii="Arial" w:hAnsi="Arial" w:cs="Arial"/>
          <w:sz w:val="20"/>
        </w:rPr>
        <w:tab/>
      </w:r>
      <w:r w:rsidR="00D342F4">
        <w:rPr>
          <w:rFonts w:ascii="Arial" w:hAnsi="Arial" w:cs="Arial"/>
          <w:sz w:val="20"/>
        </w:rPr>
        <w:tab/>
      </w:r>
      <w:r w:rsidR="00D342F4">
        <w:rPr>
          <w:rFonts w:ascii="Arial" w:hAnsi="Arial" w:cs="Arial"/>
          <w:sz w:val="20"/>
        </w:rPr>
        <w:tab/>
        <w:t>at 12:00</w:t>
      </w:r>
      <w:r w:rsidR="00690090">
        <w:rPr>
          <w:rFonts w:ascii="Arial" w:hAnsi="Arial" w:cs="Arial"/>
          <w:sz w:val="20"/>
        </w:rPr>
        <w:t xml:space="preserve"> </w:t>
      </w:r>
      <w:r w:rsidR="00D342F4">
        <w:rPr>
          <w:rFonts w:ascii="Arial" w:hAnsi="Arial" w:cs="Arial"/>
          <w:sz w:val="20"/>
        </w:rPr>
        <w:t>PM CST</w:t>
      </w:r>
    </w:p>
    <w:p w14:paraId="25CA3447" w14:textId="77777777" w:rsidR="003E3579" w:rsidRPr="0088504F" w:rsidRDefault="003E3579">
      <w:pPr>
        <w:rPr>
          <w:rFonts w:ascii="Arial" w:hAnsi="Arial" w:cs="Arial"/>
          <w:sz w:val="20"/>
        </w:rPr>
      </w:pPr>
    </w:p>
    <w:p w14:paraId="5944465B" w14:textId="77777777" w:rsidR="003E3579" w:rsidRPr="00690090" w:rsidRDefault="003E3579" w:rsidP="005549CF">
      <w:pPr>
        <w:ind w:left="720"/>
        <w:rPr>
          <w:rFonts w:ascii="Arial" w:hAnsi="Arial" w:cs="Arial"/>
          <w:sz w:val="20"/>
        </w:rPr>
      </w:pPr>
      <w:r w:rsidRPr="00690090">
        <w:rPr>
          <w:rFonts w:ascii="Arial" w:hAnsi="Arial" w:cs="Arial"/>
          <w:sz w:val="20"/>
        </w:rPr>
        <w:t>Submittal Deadline</w:t>
      </w:r>
      <w:r w:rsidRPr="00690090">
        <w:rPr>
          <w:rFonts w:ascii="Arial" w:hAnsi="Arial" w:cs="Arial"/>
          <w:sz w:val="20"/>
        </w:rPr>
        <w:tab/>
      </w:r>
      <w:r w:rsidRPr="00690090">
        <w:rPr>
          <w:rFonts w:ascii="Arial" w:hAnsi="Arial" w:cs="Arial"/>
          <w:sz w:val="20"/>
        </w:rPr>
        <w:tab/>
      </w:r>
      <w:r w:rsidRPr="00690090">
        <w:rPr>
          <w:rFonts w:ascii="Arial" w:hAnsi="Arial" w:cs="Arial"/>
          <w:sz w:val="20"/>
        </w:rPr>
        <w:tab/>
        <w:t xml:space="preserve"> </w:t>
      </w:r>
      <w:r w:rsidRPr="00690090">
        <w:rPr>
          <w:rFonts w:ascii="Arial" w:hAnsi="Arial" w:cs="Arial"/>
          <w:sz w:val="20"/>
        </w:rPr>
        <w:tab/>
      </w:r>
      <w:r w:rsidR="00690090">
        <w:rPr>
          <w:rFonts w:ascii="Arial" w:hAnsi="Arial" w:cs="Arial"/>
          <w:sz w:val="20"/>
        </w:rPr>
        <w:t>Tuesday, December 12, 2017</w:t>
      </w:r>
    </w:p>
    <w:p w14:paraId="2B4C0499" w14:textId="77777777" w:rsidR="003E3579" w:rsidRDefault="00690090">
      <w:pPr>
        <w:rPr>
          <w:rFonts w:ascii="Arial" w:hAnsi="Arial" w:cs="Arial"/>
          <w:sz w:val="20"/>
        </w:rPr>
      </w:pPr>
      <w:r>
        <w:rPr>
          <w:rFonts w:ascii="Arial" w:hAnsi="Arial" w:cs="Arial"/>
          <w:sz w:val="20"/>
        </w:rPr>
        <w:tab/>
      </w:r>
      <w:r w:rsidRPr="00690090">
        <w:rPr>
          <w:rFonts w:ascii="Arial" w:hAnsi="Arial" w:cs="Arial"/>
          <w:sz w:val="20"/>
        </w:rPr>
        <w:t xml:space="preserve">(ref. </w:t>
      </w:r>
      <w:r w:rsidRPr="00690090">
        <w:rPr>
          <w:rFonts w:ascii="Arial" w:hAnsi="Arial" w:cs="Arial"/>
          <w:b/>
          <w:bCs/>
          <w:sz w:val="20"/>
        </w:rPr>
        <w:t xml:space="preserve">Section 2.1 </w:t>
      </w:r>
      <w:r w:rsidRPr="00690090">
        <w:rPr>
          <w:rFonts w:ascii="Arial" w:hAnsi="Arial" w:cs="Arial"/>
          <w:sz w:val="20"/>
        </w:rPr>
        <w:t>of this RFP)</w:t>
      </w:r>
      <w:r>
        <w:rPr>
          <w:rFonts w:ascii="Arial" w:hAnsi="Arial" w:cs="Arial"/>
          <w:sz w:val="20"/>
        </w:rPr>
        <w:tab/>
      </w:r>
      <w:r>
        <w:rPr>
          <w:rFonts w:ascii="Arial" w:hAnsi="Arial" w:cs="Arial"/>
          <w:sz w:val="20"/>
        </w:rPr>
        <w:tab/>
      </w:r>
      <w:r>
        <w:rPr>
          <w:rFonts w:ascii="Arial" w:hAnsi="Arial" w:cs="Arial"/>
          <w:sz w:val="20"/>
        </w:rPr>
        <w:tab/>
        <w:t>at 11:00 AM CST</w:t>
      </w:r>
    </w:p>
    <w:p w14:paraId="1E593EDF" w14:textId="77777777" w:rsidR="00690090" w:rsidRPr="00690090" w:rsidRDefault="00690090">
      <w:pPr>
        <w:rPr>
          <w:rFonts w:ascii="Arial" w:hAnsi="Arial" w:cs="Arial"/>
          <w:sz w:val="20"/>
        </w:rPr>
      </w:pPr>
    </w:p>
    <w:p w14:paraId="60CDA9F5" w14:textId="77777777" w:rsidR="00534BC1" w:rsidRPr="00690090" w:rsidRDefault="00534BC1" w:rsidP="00534BC1">
      <w:pPr>
        <w:ind w:left="720"/>
        <w:rPr>
          <w:rFonts w:ascii="Arial" w:hAnsi="Arial" w:cs="Arial"/>
          <w:sz w:val="20"/>
        </w:rPr>
      </w:pPr>
      <w:r w:rsidRPr="00690090">
        <w:rPr>
          <w:rFonts w:ascii="Arial" w:hAnsi="Arial" w:cs="Arial"/>
          <w:sz w:val="20"/>
        </w:rPr>
        <w:t>HSP Submittal Deadline</w:t>
      </w:r>
      <w:r w:rsidRPr="00690090">
        <w:rPr>
          <w:rFonts w:ascii="Arial" w:hAnsi="Arial" w:cs="Arial"/>
          <w:sz w:val="20"/>
        </w:rPr>
        <w:tab/>
      </w:r>
      <w:r w:rsidRPr="00690090">
        <w:rPr>
          <w:rFonts w:ascii="Arial" w:hAnsi="Arial" w:cs="Arial"/>
          <w:sz w:val="20"/>
        </w:rPr>
        <w:tab/>
      </w:r>
      <w:r w:rsidRPr="00690090">
        <w:rPr>
          <w:rFonts w:ascii="Arial" w:hAnsi="Arial" w:cs="Arial"/>
          <w:sz w:val="20"/>
        </w:rPr>
        <w:tab/>
      </w:r>
      <w:r w:rsidR="005549CF" w:rsidRPr="00690090">
        <w:rPr>
          <w:rFonts w:ascii="Arial" w:hAnsi="Arial" w:cs="Arial"/>
          <w:sz w:val="20"/>
        </w:rPr>
        <w:tab/>
      </w:r>
      <w:r w:rsidR="00690090">
        <w:rPr>
          <w:rFonts w:ascii="Arial" w:hAnsi="Arial" w:cs="Arial"/>
          <w:sz w:val="20"/>
        </w:rPr>
        <w:t>Wednesday, December 13, 2017</w:t>
      </w:r>
    </w:p>
    <w:p w14:paraId="4CFDF7A4" w14:textId="77777777" w:rsidR="00534BC1" w:rsidRPr="0088504F" w:rsidRDefault="00534BC1" w:rsidP="00534BC1">
      <w:pPr>
        <w:ind w:left="720"/>
        <w:rPr>
          <w:rFonts w:ascii="Arial" w:hAnsi="Arial" w:cs="Arial"/>
          <w:sz w:val="20"/>
        </w:rPr>
      </w:pPr>
      <w:r w:rsidRPr="00690090">
        <w:rPr>
          <w:rFonts w:ascii="Arial" w:hAnsi="Arial" w:cs="Arial"/>
          <w:sz w:val="20"/>
        </w:rPr>
        <w:t xml:space="preserve">(ref. </w:t>
      </w:r>
      <w:r w:rsidR="00690090">
        <w:rPr>
          <w:rFonts w:ascii="Arial" w:hAnsi="Arial" w:cs="Arial"/>
          <w:b/>
          <w:bCs/>
          <w:sz w:val="20"/>
        </w:rPr>
        <w:t>Section 2.5</w:t>
      </w:r>
      <w:r w:rsidRPr="00690090">
        <w:rPr>
          <w:rFonts w:ascii="Arial" w:hAnsi="Arial" w:cs="Arial"/>
          <w:b/>
          <w:bCs/>
          <w:sz w:val="20"/>
        </w:rPr>
        <w:t xml:space="preserve"> </w:t>
      </w:r>
      <w:r w:rsidRPr="00690090">
        <w:rPr>
          <w:rFonts w:ascii="Arial" w:hAnsi="Arial" w:cs="Arial"/>
          <w:sz w:val="20"/>
        </w:rPr>
        <w:t>of this RFP)</w:t>
      </w:r>
      <w:r w:rsidRPr="0088504F">
        <w:rPr>
          <w:rFonts w:ascii="Arial" w:hAnsi="Arial" w:cs="Arial"/>
          <w:sz w:val="20"/>
        </w:rPr>
        <w:tab/>
      </w:r>
      <w:r w:rsidR="00690090">
        <w:rPr>
          <w:rFonts w:ascii="Arial" w:hAnsi="Arial" w:cs="Arial"/>
          <w:sz w:val="20"/>
        </w:rPr>
        <w:tab/>
      </w:r>
      <w:r w:rsidR="00690090">
        <w:rPr>
          <w:rFonts w:ascii="Arial" w:hAnsi="Arial" w:cs="Arial"/>
          <w:sz w:val="20"/>
        </w:rPr>
        <w:tab/>
        <w:t>at 11:00 AM CST</w:t>
      </w:r>
      <w:r w:rsidRPr="0088504F">
        <w:rPr>
          <w:rFonts w:ascii="Arial" w:hAnsi="Arial" w:cs="Arial"/>
          <w:sz w:val="20"/>
        </w:rPr>
        <w:tab/>
      </w:r>
      <w:r w:rsidRPr="0088504F">
        <w:rPr>
          <w:rFonts w:ascii="Arial" w:hAnsi="Arial" w:cs="Arial"/>
          <w:sz w:val="20"/>
        </w:rPr>
        <w:tab/>
      </w:r>
    </w:p>
    <w:p w14:paraId="46122E09" w14:textId="77777777" w:rsidR="00534BC1" w:rsidRDefault="00534BC1">
      <w:pPr>
        <w:rPr>
          <w:rFonts w:ascii="Arial" w:hAnsi="Arial" w:cs="Arial"/>
          <w:sz w:val="20"/>
        </w:rPr>
      </w:pPr>
    </w:p>
    <w:p w14:paraId="427CF8D8" w14:textId="77777777" w:rsidR="00D73DC9" w:rsidRPr="0088504F" w:rsidRDefault="00D73DC9">
      <w:pPr>
        <w:rPr>
          <w:rFonts w:ascii="Arial" w:hAnsi="Arial" w:cs="Arial"/>
          <w:sz w:val="20"/>
        </w:rPr>
      </w:pPr>
    </w:p>
    <w:p w14:paraId="4F634DAF" w14:textId="77777777"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14:paraId="2FA81CE6" w14:textId="77777777" w:rsidR="00495164" w:rsidRDefault="00495164" w:rsidP="00495164">
      <w:pPr>
        <w:rPr>
          <w:rFonts w:ascii="Arial" w:hAnsi="Arial" w:cs="Arial"/>
          <w:sz w:val="20"/>
        </w:rPr>
      </w:pPr>
    </w:p>
    <w:p w14:paraId="5F6973BA" w14:textId="77777777"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14:paraId="6B898E0B" w14:textId="77777777" w:rsidR="005549CF" w:rsidRPr="002C050E" w:rsidRDefault="005549CF" w:rsidP="005549CF">
      <w:pPr>
        <w:ind w:left="720"/>
        <w:rPr>
          <w:rFonts w:ascii="Arial" w:hAnsi="Arial" w:cs="Arial"/>
          <w:sz w:val="20"/>
        </w:rPr>
      </w:pPr>
    </w:p>
    <w:p w14:paraId="171B3648" w14:textId="77777777"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20"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14:paraId="09FE2C6B" w14:textId="77777777" w:rsidR="005549CF" w:rsidRPr="000F5AB9" w:rsidRDefault="005549CF" w:rsidP="005549CF">
      <w:pPr>
        <w:ind w:left="720"/>
        <w:rPr>
          <w:rFonts w:ascii="Arial" w:hAnsi="Arial"/>
          <w:sz w:val="20"/>
        </w:rPr>
      </w:pPr>
    </w:p>
    <w:p w14:paraId="76FACA8D" w14:textId="77777777"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14:paraId="0E398095" w14:textId="77777777" w:rsidR="005549CF" w:rsidRPr="002C050E" w:rsidRDefault="005549CF" w:rsidP="005549CF">
      <w:pPr>
        <w:ind w:left="720"/>
        <w:rPr>
          <w:rFonts w:ascii="Arial" w:hAnsi="Arial" w:cs="Arial"/>
          <w:sz w:val="20"/>
        </w:rPr>
      </w:pPr>
    </w:p>
    <w:p w14:paraId="4F068342" w14:textId="77777777" w:rsidR="005549CF" w:rsidRPr="002C050E" w:rsidRDefault="005549CF" w:rsidP="005549CF">
      <w:pPr>
        <w:ind w:left="1440"/>
        <w:rPr>
          <w:rFonts w:ascii="Arial" w:hAnsi="Arial" w:cs="Arial"/>
          <w:i/>
          <w:sz w:val="20"/>
        </w:rPr>
      </w:pPr>
      <w:r w:rsidRPr="002C050E">
        <w:rPr>
          <w:rFonts w:ascii="Arial" w:hAnsi="Arial" w:cs="Arial"/>
          <w:i/>
          <w:sz w:val="20"/>
        </w:rPr>
        <w:lastRenderedPageBreak/>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21"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14:paraId="47E65E7B" w14:textId="77777777" w:rsidR="005549CF" w:rsidRPr="002C050E" w:rsidRDefault="005549CF" w:rsidP="005549CF">
      <w:pPr>
        <w:keepNext/>
        <w:keepLines/>
        <w:ind w:left="1440"/>
        <w:rPr>
          <w:rFonts w:ascii="Arial" w:hAnsi="Arial" w:cs="Arial"/>
          <w:i/>
          <w:sz w:val="20"/>
        </w:rPr>
      </w:pPr>
    </w:p>
    <w:p w14:paraId="6BC376EA" w14:textId="77777777"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14:paraId="44B5CDDE" w14:textId="77777777" w:rsidR="005549CF" w:rsidRPr="002C050E" w:rsidRDefault="005549CF" w:rsidP="005549CF">
      <w:pPr>
        <w:keepNext/>
        <w:keepLines/>
        <w:ind w:left="1440"/>
        <w:jc w:val="left"/>
        <w:rPr>
          <w:rFonts w:ascii="Arial" w:hAnsi="Arial" w:cs="Arial"/>
          <w:i/>
          <w:sz w:val="20"/>
        </w:rPr>
      </w:pPr>
    </w:p>
    <w:p w14:paraId="0DA795FE"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7131EAAA" w14:textId="77777777"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23048135"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7EDD950F" w14:textId="77777777"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2" w:history="1">
        <w:r w:rsidRPr="00717C15">
          <w:rPr>
            <w:rStyle w:val="Hyperlink"/>
            <w:rFonts w:ascii="Arial" w:eastAsia="Calibri" w:hAnsi="Arial" w:cs="Arial"/>
            <w:i/>
            <w:iCs/>
            <w:sz w:val="20"/>
            <w:szCs w:val="22"/>
          </w:rPr>
          <w:t>Shaun.A.McGowan@uth.tmc.edu</w:t>
        </w:r>
      </w:hyperlink>
    </w:p>
    <w:p w14:paraId="15AC533E" w14:textId="77777777" w:rsidR="005549CF" w:rsidRPr="002C050E" w:rsidRDefault="005549CF" w:rsidP="005549CF">
      <w:pPr>
        <w:ind w:left="1440"/>
        <w:rPr>
          <w:rFonts w:ascii="Arial" w:hAnsi="Arial" w:cs="Arial"/>
          <w:sz w:val="20"/>
        </w:rPr>
      </w:pPr>
    </w:p>
    <w:p w14:paraId="0F022F7E" w14:textId="77777777"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14:paraId="61E4B091" w14:textId="77777777" w:rsidR="005549CF" w:rsidRPr="002C050E" w:rsidRDefault="005549CF" w:rsidP="005549CF">
      <w:pPr>
        <w:tabs>
          <w:tab w:val="left" w:pos="2340"/>
        </w:tabs>
        <w:ind w:left="2340" w:hanging="900"/>
        <w:rPr>
          <w:rFonts w:ascii="Arial" w:hAnsi="Arial" w:cs="Arial"/>
          <w:sz w:val="20"/>
        </w:rPr>
      </w:pPr>
    </w:p>
    <w:p w14:paraId="1D568292" w14:textId="77777777"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t xml:space="preserve">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14:paraId="1ADBD0FD" w14:textId="77777777" w:rsidR="005549CF" w:rsidRPr="002C050E" w:rsidRDefault="005549CF" w:rsidP="005549CF">
      <w:pPr>
        <w:ind w:left="1440" w:hanging="720"/>
        <w:rPr>
          <w:rFonts w:ascii="Arial" w:hAnsi="Arial" w:cs="Arial"/>
          <w:sz w:val="20"/>
        </w:rPr>
      </w:pPr>
    </w:p>
    <w:p w14:paraId="7DED4B5B" w14:textId="77777777"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14:paraId="1370CCE9" w14:textId="77777777"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6971BB04" w14:textId="77777777" w:rsidR="005549CF" w:rsidRPr="002C050E" w:rsidRDefault="005549CF" w:rsidP="005549CF">
      <w:pPr>
        <w:keepNext/>
        <w:keepLines/>
        <w:ind w:left="720"/>
        <w:rPr>
          <w:rFonts w:ascii="Arial" w:hAnsi="Arial" w:cs="Arial"/>
          <w:sz w:val="20"/>
        </w:rPr>
      </w:pPr>
    </w:p>
    <w:p w14:paraId="4B208762"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39F688E7" w14:textId="77777777" w:rsidR="005549CF" w:rsidRPr="002C050E" w:rsidRDefault="005549CF" w:rsidP="005549CF">
      <w:pPr>
        <w:keepNext/>
        <w:keepLines/>
        <w:ind w:left="2340" w:hanging="900"/>
        <w:rPr>
          <w:rFonts w:ascii="Arial" w:hAnsi="Arial" w:cs="Arial"/>
          <w:sz w:val="20"/>
        </w:rPr>
      </w:pPr>
    </w:p>
    <w:p w14:paraId="41EED8A4"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02F9D370" w14:textId="77777777" w:rsidR="005549CF" w:rsidRPr="002C050E" w:rsidRDefault="005549CF" w:rsidP="005549CF">
      <w:pPr>
        <w:keepNext/>
        <w:keepLines/>
        <w:ind w:left="2340" w:hanging="900"/>
        <w:rPr>
          <w:rFonts w:ascii="Arial" w:hAnsi="Arial" w:cs="Arial"/>
          <w:sz w:val="20"/>
        </w:rPr>
      </w:pPr>
    </w:p>
    <w:p w14:paraId="45312A95"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14:paraId="0A3B6722" w14:textId="77777777" w:rsidR="005549CF" w:rsidRPr="002C050E" w:rsidRDefault="005549CF" w:rsidP="005549CF">
      <w:pPr>
        <w:ind w:left="720"/>
        <w:rPr>
          <w:rFonts w:ascii="Arial" w:hAnsi="Arial" w:cs="Arial"/>
          <w:sz w:val="20"/>
        </w:rPr>
      </w:pPr>
    </w:p>
    <w:p w14:paraId="23F03508" w14:textId="77777777"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14:paraId="512F37CA" w14:textId="77777777" w:rsidR="005549CF" w:rsidRPr="002C050E" w:rsidRDefault="005549CF" w:rsidP="005549CF">
      <w:pPr>
        <w:ind w:left="1440"/>
        <w:rPr>
          <w:rFonts w:ascii="Arial" w:hAnsi="Arial" w:cs="Arial"/>
          <w:sz w:val="20"/>
        </w:rPr>
      </w:pPr>
    </w:p>
    <w:p w14:paraId="1B7C2FF4" w14:textId="77777777"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14:paraId="064868E1" w14:textId="77777777" w:rsidR="005549CF" w:rsidRPr="002C050E" w:rsidRDefault="005549CF" w:rsidP="005549CF">
      <w:pPr>
        <w:ind w:left="1440"/>
        <w:rPr>
          <w:rFonts w:ascii="Arial" w:hAnsi="Arial" w:cs="Arial"/>
          <w:sz w:val="20"/>
        </w:rPr>
      </w:pPr>
    </w:p>
    <w:p w14:paraId="22EC2CEC" w14:textId="77777777"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14:paraId="59842184" w14:textId="77777777" w:rsidR="005549CF" w:rsidRPr="002C050E" w:rsidRDefault="005549CF" w:rsidP="005549CF">
      <w:pPr>
        <w:ind w:left="1440"/>
        <w:rPr>
          <w:rFonts w:ascii="Arial" w:hAnsi="Arial" w:cs="Arial"/>
          <w:sz w:val="20"/>
        </w:rPr>
      </w:pPr>
    </w:p>
    <w:p w14:paraId="3D069F3E" w14:textId="77777777"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w:t>
      </w:r>
      <w:r w:rsidRPr="00D2221B">
        <w:rPr>
          <w:rFonts w:ascii="Arial" w:hAnsi="Arial"/>
          <w:b/>
          <w:sz w:val="20"/>
        </w:rPr>
        <w:t>Submittal Deadline</w:t>
      </w:r>
      <w:r w:rsidR="00D2221B" w:rsidRPr="00D2221B">
        <w:rPr>
          <w:rFonts w:ascii="Arial" w:hAnsi="Arial"/>
          <w:b/>
          <w:sz w:val="20"/>
        </w:rPr>
        <w:t xml:space="preserve"> - </w:t>
      </w:r>
      <w:r w:rsidR="00B219C5" w:rsidRPr="00D2221B">
        <w:rPr>
          <w:rFonts w:ascii="Arial" w:hAnsi="Arial"/>
          <w:b/>
          <w:sz w:val="20"/>
        </w:rPr>
        <w:t>Wednesday, December 13, 2017 at 11:00 AM CST</w:t>
      </w:r>
      <w:r w:rsidRPr="000F5AB9">
        <w:rPr>
          <w:rFonts w:ascii="Arial" w:hAnsi="Arial"/>
          <w:sz w:val="20"/>
        </w:rPr>
        <w:t xml:space="preserv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14:paraId="4217E2A4" w14:textId="77777777" w:rsidR="00534BC1" w:rsidRDefault="00534BC1" w:rsidP="00495164">
      <w:pPr>
        <w:ind w:left="1440"/>
        <w:rPr>
          <w:rFonts w:ascii="Arial" w:hAnsi="Arial" w:cs="Arial"/>
          <w:sz w:val="20"/>
        </w:rPr>
      </w:pPr>
    </w:p>
    <w:p w14:paraId="295E949B" w14:textId="3BDA7D14" w:rsidR="002F0338" w:rsidRDefault="002F0338" w:rsidP="00495164">
      <w:pPr>
        <w:ind w:left="1440"/>
        <w:rPr>
          <w:rFonts w:ascii="Arial" w:hAnsi="Arial" w:cs="Arial"/>
          <w:sz w:val="20"/>
        </w:rPr>
      </w:pPr>
    </w:p>
    <w:p w14:paraId="47FD4F71" w14:textId="295A1800" w:rsidR="000E4C6F" w:rsidRDefault="000E4C6F" w:rsidP="00495164">
      <w:pPr>
        <w:ind w:left="1440"/>
        <w:rPr>
          <w:rFonts w:ascii="Arial" w:hAnsi="Arial" w:cs="Arial"/>
          <w:sz w:val="20"/>
        </w:rPr>
      </w:pPr>
    </w:p>
    <w:p w14:paraId="00578C86" w14:textId="77777777" w:rsidR="000E4C6F" w:rsidRDefault="000E4C6F" w:rsidP="00495164">
      <w:pPr>
        <w:ind w:left="1440"/>
        <w:rPr>
          <w:rFonts w:ascii="Arial" w:hAnsi="Arial" w:cs="Arial"/>
          <w:sz w:val="20"/>
        </w:rPr>
      </w:pPr>
    </w:p>
    <w:p w14:paraId="2C77CEC8" w14:textId="77777777" w:rsidR="002F0338" w:rsidRPr="0088504F" w:rsidRDefault="002F0338" w:rsidP="00495164">
      <w:pPr>
        <w:ind w:left="1440"/>
        <w:rPr>
          <w:rFonts w:ascii="Arial" w:hAnsi="Arial" w:cs="Arial"/>
          <w:sz w:val="20"/>
        </w:rPr>
      </w:pPr>
    </w:p>
    <w:p w14:paraId="0B44ABA5" w14:textId="77777777" w:rsidR="003E3579" w:rsidRPr="0088504F" w:rsidRDefault="003E3579">
      <w:pPr>
        <w:rPr>
          <w:rFonts w:ascii="Arial" w:hAnsi="Arial" w:cs="Arial"/>
          <w:b/>
          <w:bCs/>
          <w:sz w:val="20"/>
        </w:rPr>
      </w:pPr>
      <w:r w:rsidRPr="0088504F">
        <w:rPr>
          <w:rFonts w:ascii="Arial" w:hAnsi="Arial" w:cs="Arial"/>
          <w:b/>
          <w:bCs/>
          <w:sz w:val="20"/>
        </w:rPr>
        <w:lastRenderedPageBreak/>
        <w:t>2.6</w:t>
      </w:r>
      <w:r w:rsidRPr="0088504F">
        <w:rPr>
          <w:rFonts w:ascii="Arial" w:hAnsi="Arial" w:cs="Arial"/>
          <w:b/>
          <w:bCs/>
          <w:sz w:val="20"/>
        </w:rPr>
        <w:tab/>
      </w:r>
      <w:r w:rsidR="00772FB4">
        <w:rPr>
          <w:rFonts w:ascii="Arial" w:hAnsi="Arial" w:cs="Arial"/>
          <w:b/>
          <w:bCs/>
          <w:sz w:val="20"/>
        </w:rPr>
        <w:t xml:space="preserve">Mandatory </w:t>
      </w:r>
      <w:r w:rsidRPr="0088504F">
        <w:rPr>
          <w:rFonts w:ascii="Arial" w:hAnsi="Arial" w:cs="Arial"/>
          <w:b/>
          <w:bCs/>
          <w:sz w:val="20"/>
        </w:rPr>
        <w:t>Pre-Proposal Conference</w:t>
      </w:r>
    </w:p>
    <w:p w14:paraId="64799C60" w14:textId="77777777" w:rsidR="003E3579" w:rsidRPr="0088504F" w:rsidRDefault="003E3579">
      <w:pPr>
        <w:rPr>
          <w:rFonts w:ascii="Arial" w:hAnsi="Arial" w:cs="Arial"/>
          <w:b/>
          <w:bCs/>
          <w:sz w:val="20"/>
        </w:rPr>
      </w:pPr>
    </w:p>
    <w:p w14:paraId="2870FB00" w14:textId="77777777" w:rsidR="003D6BC7" w:rsidRPr="0088504F" w:rsidRDefault="003E3579" w:rsidP="003D6B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 xml:space="preserve">University will hold a </w:t>
      </w:r>
      <w:r w:rsidR="00772FB4">
        <w:rPr>
          <w:rFonts w:ascii="Arial" w:hAnsi="Arial" w:cs="Arial"/>
          <w:bCs/>
          <w:color w:val="000000"/>
          <w:sz w:val="20"/>
        </w:rPr>
        <w:t xml:space="preserve">mandatory </w:t>
      </w:r>
      <w:r w:rsidRPr="0088504F">
        <w:rPr>
          <w:rFonts w:ascii="Arial" w:hAnsi="Arial" w:cs="Arial"/>
          <w:bCs/>
          <w:color w:val="000000"/>
          <w:sz w:val="20"/>
        </w:rPr>
        <w:t>pre-proposal conference</w:t>
      </w:r>
      <w:r w:rsidR="003D6BC7">
        <w:rPr>
          <w:rFonts w:ascii="Arial" w:hAnsi="Arial" w:cs="Arial"/>
          <w:bCs/>
          <w:color w:val="000000"/>
          <w:sz w:val="20"/>
        </w:rPr>
        <w:t xml:space="preserve"> </w:t>
      </w:r>
      <w:r w:rsidR="003D6BC7" w:rsidRPr="0088504F">
        <w:rPr>
          <w:rFonts w:ascii="Arial" w:hAnsi="Arial" w:cs="Arial"/>
          <w:bCs/>
          <w:color w:val="000000"/>
          <w:sz w:val="20"/>
        </w:rPr>
        <w:t>will allow all Proposers an opportunity to ask University’s representatives relevant questions and clarify provisions of this RFP.</w:t>
      </w:r>
    </w:p>
    <w:p w14:paraId="1159E69A" w14:textId="77777777" w:rsidR="00A55DD6" w:rsidRDefault="00A55DD6" w:rsidP="003D6B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sz w:val="20"/>
        </w:rPr>
      </w:pPr>
    </w:p>
    <w:p w14:paraId="40F04CE1" w14:textId="77777777" w:rsidR="00A55DD6" w:rsidRDefault="00B219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sz w:val="20"/>
        </w:rPr>
        <w:t>10:00 AM</w:t>
      </w:r>
      <w:r w:rsidR="003E3579" w:rsidRPr="0088504F">
        <w:rPr>
          <w:rFonts w:ascii="Arial" w:hAnsi="Arial" w:cs="Arial"/>
          <w:sz w:val="20"/>
        </w:rPr>
        <w:t> </w:t>
      </w:r>
      <w:r w:rsidR="005549CF">
        <w:rPr>
          <w:rFonts w:ascii="Arial" w:hAnsi="Arial" w:cs="Arial"/>
          <w:sz w:val="20"/>
        </w:rPr>
        <w:t>CST</w:t>
      </w:r>
      <w:r w:rsidR="003E3579" w:rsidRPr="0088504F">
        <w:rPr>
          <w:rFonts w:ascii="Arial" w:hAnsi="Arial" w:cs="Arial"/>
          <w:sz w:val="20"/>
        </w:rPr>
        <w:t xml:space="preserve"> </w:t>
      </w:r>
      <w:r>
        <w:rPr>
          <w:rFonts w:ascii="Arial" w:hAnsi="Arial" w:cs="Arial"/>
          <w:bCs/>
          <w:color w:val="000000"/>
          <w:sz w:val="20"/>
        </w:rPr>
        <w:t>on Wednesday, November 15, 2017</w:t>
      </w:r>
      <w:r w:rsidR="00D2221B">
        <w:rPr>
          <w:rFonts w:ascii="Arial" w:hAnsi="Arial" w:cs="Arial"/>
          <w:bCs/>
          <w:color w:val="000000"/>
          <w:sz w:val="20"/>
        </w:rPr>
        <w:t xml:space="preserve"> </w:t>
      </w:r>
    </w:p>
    <w:p w14:paraId="5DC230A6" w14:textId="77777777" w:rsidR="00A55DD6" w:rsidRDefault="00D22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bCs/>
          <w:color w:val="000000"/>
          <w:sz w:val="20"/>
        </w:rPr>
        <w:t xml:space="preserve">University Center Tower </w:t>
      </w:r>
      <w:r w:rsidR="003E3579" w:rsidRPr="0088504F">
        <w:rPr>
          <w:rFonts w:ascii="Arial" w:hAnsi="Arial" w:cs="Arial"/>
          <w:bCs/>
          <w:color w:val="000000"/>
          <w:sz w:val="20"/>
        </w:rPr>
        <w:t>Building</w:t>
      </w:r>
      <w:r>
        <w:rPr>
          <w:rFonts w:ascii="Arial" w:hAnsi="Arial" w:cs="Arial"/>
          <w:bCs/>
          <w:color w:val="000000"/>
          <w:sz w:val="20"/>
        </w:rPr>
        <w:t xml:space="preserve"> </w:t>
      </w:r>
    </w:p>
    <w:p w14:paraId="7DD13322" w14:textId="77777777" w:rsidR="00A55DD6" w:rsidRDefault="00A55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bCs/>
          <w:color w:val="000000"/>
          <w:sz w:val="20"/>
        </w:rPr>
        <w:t>7000 Fannin Street</w:t>
      </w:r>
      <w:r w:rsidR="003D6BC7">
        <w:rPr>
          <w:rFonts w:ascii="Arial" w:hAnsi="Arial" w:cs="Arial"/>
          <w:bCs/>
          <w:color w:val="000000"/>
          <w:sz w:val="20"/>
        </w:rPr>
        <w:t>, M37A</w:t>
      </w:r>
      <w:r w:rsidR="00D2221B">
        <w:rPr>
          <w:rFonts w:ascii="Arial" w:hAnsi="Arial" w:cs="Arial"/>
          <w:bCs/>
          <w:color w:val="000000"/>
          <w:sz w:val="20"/>
        </w:rPr>
        <w:t xml:space="preserve"> </w:t>
      </w:r>
    </w:p>
    <w:p w14:paraId="5DA38F98" w14:textId="77777777" w:rsidR="00A55DD6" w:rsidRDefault="00D2221B" w:rsidP="003D6B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Pr>
          <w:rFonts w:ascii="Arial" w:hAnsi="Arial" w:cs="Arial"/>
          <w:bCs/>
          <w:color w:val="000000"/>
          <w:sz w:val="20"/>
        </w:rPr>
        <w:t>Houston, Texas  77030</w:t>
      </w:r>
      <w:r w:rsidR="003E3579" w:rsidRPr="0088504F">
        <w:rPr>
          <w:rFonts w:ascii="Arial" w:hAnsi="Arial" w:cs="Arial"/>
          <w:bCs/>
          <w:color w:val="000000"/>
          <w:sz w:val="20"/>
        </w:rPr>
        <w:t xml:space="preserve">. </w:t>
      </w:r>
    </w:p>
    <w:p w14:paraId="66C897F4"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14:paraId="387A4E66"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 xml:space="preserve">A guided tour of the areas related to this project will be included as a part of the conference agenda.  This may be the only opportunity for potential respondents to view the Project site(s) before the submittal of Bids.  Attendance </w:t>
      </w:r>
      <w:r w:rsidR="003D6BC7">
        <w:rPr>
          <w:rFonts w:ascii="Arial" w:hAnsi="Arial" w:cs="Arial"/>
          <w:sz w:val="20"/>
        </w:rPr>
        <w:t>at the pre-bid conference is</w:t>
      </w:r>
      <w:r w:rsidRPr="0088504F">
        <w:rPr>
          <w:rFonts w:ascii="Arial" w:hAnsi="Arial" w:cs="Arial"/>
          <w:sz w:val="20"/>
        </w:rPr>
        <w:t xml:space="preserve"> </w:t>
      </w:r>
      <w:r w:rsidRPr="003D6BC7">
        <w:rPr>
          <w:rFonts w:ascii="Arial" w:hAnsi="Arial" w:cs="Arial"/>
          <w:b/>
          <w:sz w:val="20"/>
        </w:rPr>
        <w:t>required</w:t>
      </w:r>
      <w:r w:rsidRPr="0088504F">
        <w:rPr>
          <w:rFonts w:ascii="Arial" w:hAnsi="Arial" w:cs="Arial"/>
          <w:sz w:val="20"/>
        </w:rPr>
        <w:t>.</w:t>
      </w:r>
    </w:p>
    <w:p w14:paraId="471E61F7"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14:paraId="73A1226F"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14:paraId="07B2F723"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14:paraId="77BFA219" w14:textId="77777777" w:rsidR="00F92830" w:rsidRDefault="00F92830" w:rsidP="002F0338">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14:paraId="0DBA959E" w14:textId="77777777" w:rsidR="005549CF" w:rsidRPr="0088504F" w:rsidRDefault="005549CF" w:rsidP="00F92830">
      <w:pPr>
        <w:pStyle w:val="RFQHeading"/>
        <w:jc w:val="both"/>
        <w:rPr>
          <w:b w:val="0"/>
          <w:color w:val="auto"/>
        </w:rPr>
      </w:pPr>
    </w:p>
    <w:p w14:paraId="4A0A7DAE" w14:textId="77777777"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14:paraId="0F84474B" w14:textId="77777777" w:rsidR="00F92830" w:rsidRPr="0088504F" w:rsidRDefault="00F92830" w:rsidP="00F92830">
      <w:pPr>
        <w:pStyle w:val="RFQHeading"/>
        <w:jc w:val="both"/>
        <w:rPr>
          <w:b w:val="0"/>
          <w:color w:val="auto"/>
        </w:rPr>
      </w:pPr>
    </w:p>
    <w:p w14:paraId="60AFBBDF" w14:textId="77777777"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14:paraId="50C7399F" w14:textId="77777777" w:rsidR="00F92830" w:rsidRPr="0088504F" w:rsidRDefault="00F92830" w:rsidP="00F92830">
      <w:pPr>
        <w:pStyle w:val="RFQHeading"/>
        <w:jc w:val="both"/>
        <w:rPr>
          <w:b w:val="0"/>
          <w:color w:val="auto"/>
        </w:rPr>
      </w:pPr>
    </w:p>
    <w:p w14:paraId="05FA59EA" w14:textId="77777777"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14:paraId="70580E9E" w14:textId="77777777" w:rsidR="00F92830" w:rsidRPr="0088504F" w:rsidRDefault="00F92830" w:rsidP="00F92830">
      <w:pPr>
        <w:pStyle w:val="RFQHeading"/>
        <w:jc w:val="both"/>
        <w:rPr>
          <w:b w:val="0"/>
          <w:color w:val="auto"/>
        </w:rPr>
      </w:pPr>
    </w:p>
    <w:p w14:paraId="7D35AE78" w14:textId="77777777"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14:paraId="0F73212A" w14:textId="77777777" w:rsidR="00F92830" w:rsidRPr="0088504F" w:rsidRDefault="00F92830" w:rsidP="00F92830">
      <w:pPr>
        <w:pStyle w:val="RFQHeading"/>
        <w:jc w:val="both"/>
        <w:rPr>
          <w:b w:val="0"/>
          <w:color w:val="auto"/>
        </w:rPr>
      </w:pPr>
    </w:p>
    <w:p w14:paraId="4ECC0D91" w14:textId="77777777"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14:paraId="05314E31" w14:textId="77777777" w:rsidR="00F92830" w:rsidRPr="0088504F" w:rsidRDefault="00F92830" w:rsidP="00F92830">
      <w:pPr>
        <w:pStyle w:val="RFQHeading"/>
        <w:jc w:val="both"/>
        <w:rPr>
          <w:rFonts w:eastAsia="Times"/>
          <w:b w:val="0"/>
          <w:bCs w:val="0"/>
          <w:color w:val="auto"/>
        </w:rPr>
      </w:pPr>
    </w:p>
    <w:p w14:paraId="4F917176" w14:textId="77777777"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t>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r w:rsidRPr="0088504F">
        <w:rPr>
          <w:rFonts w:eastAsia="Times"/>
          <w:b w:val="0"/>
          <w:bCs w:val="0"/>
          <w:color w:val="auto"/>
        </w:rPr>
        <w:br/>
      </w:r>
    </w:p>
    <w:p w14:paraId="19BA9688" w14:textId="77777777"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14:paraId="262DB101" w14:textId="77777777" w:rsidR="00F92830" w:rsidRPr="0088504F" w:rsidRDefault="00F92830" w:rsidP="00F92830">
      <w:pPr>
        <w:pStyle w:val="RFQHeading"/>
        <w:jc w:val="both"/>
        <w:rPr>
          <w:b w:val="0"/>
          <w:color w:val="auto"/>
        </w:rPr>
      </w:pPr>
    </w:p>
    <w:p w14:paraId="41EC45C9" w14:textId="568A2BE2" w:rsidR="005549CF" w:rsidRDefault="00F92830" w:rsidP="002F0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14:paraId="0DC26FD2" w14:textId="77777777" w:rsidR="000E4C6F" w:rsidRPr="002F0338" w:rsidRDefault="000E4C6F" w:rsidP="002F0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203E025E" w14:textId="77777777"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lastRenderedPageBreak/>
        <w:t>SECTION 3</w:t>
      </w:r>
    </w:p>
    <w:p w14:paraId="05ED9B88" w14:textId="77777777" w:rsidR="003E3579" w:rsidRPr="0088504F" w:rsidRDefault="003E3579">
      <w:pPr>
        <w:jc w:val="center"/>
        <w:rPr>
          <w:rFonts w:ascii="Arial" w:hAnsi="Arial" w:cs="Arial"/>
          <w:b/>
          <w:bCs/>
          <w:sz w:val="20"/>
        </w:rPr>
      </w:pPr>
    </w:p>
    <w:p w14:paraId="0774598C"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14:paraId="159BF8A0" w14:textId="77777777" w:rsidR="003E3579" w:rsidRPr="0088504F" w:rsidRDefault="003E3579">
      <w:pPr>
        <w:rPr>
          <w:rFonts w:ascii="Arial" w:hAnsi="Arial" w:cs="Arial"/>
          <w:b/>
          <w:bCs/>
          <w:sz w:val="20"/>
          <w:u w:val="single"/>
        </w:rPr>
      </w:pPr>
    </w:p>
    <w:p w14:paraId="1B9DBE69" w14:textId="77777777" w:rsidR="003E3579" w:rsidRPr="0088504F" w:rsidRDefault="003E3579">
      <w:pPr>
        <w:jc w:val="left"/>
        <w:rPr>
          <w:rFonts w:ascii="Arial" w:hAnsi="Arial" w:cs="Arial"/>
          <w:b/>
          <w:bCs/>
          <w:sz w:val="20"/>
        </w:rPr>
      </w:pPr>
    </w:p>
    <w:p w14:paraId="0D9E8309" w14:textId="77777777"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14:paraId="1515AF4A" w14:textId="77777777" w:rsidR="003E3579" w:rsidRPr="0088504F" w:rsidRDefault="003E3579">
      <w:pPr>
        <w:rPr>
          <w:rFonts w:ascii="Arial" w:hAnsi="Arial" w:cs="Arial"/>
          <w:sz w:val="20"/>
        </w:rPr>
      </w:pPr>
    </w:p>
    <w:p w14:paraId="7BF25424" w14:textId="77777777" w:rsidR="003E3579" w:rsidRPr="0088504F" w:rsidRDefault="006302B3">
      <w:pPr>
        <w:ind w:left="720"/>
        <w:rPr>
          <w:rFonts w:ascii="Arial" w:hAnsi="Arial" w:cs="Arial"/>
          <w:sz w:val="20"/>
        </w:rPr>
      </w:pPr>
      <w:r>
        <w:rPr>
          <w:rFonts w:ascii="Arial" w:hAnsi="Arial" w:cs="Arial"/>
          <w:sz w:val="20"/>
        </w:rPr>
        <w:t>Propo</w:t>
      </w:r>
      <w:r w:rsidR="008F5F81">
        <w:rPr>
          <w:rFonts w:ascii="Arial" w:hAnsi="Arial" w:cs="Arial"/>
          <w:sz w:val="20"/>
        </w:rPr>
        <w:t xml:space="preserve">ser must submit seven </w:t>
      </w:r>
      <w:r>
        <w:rPr>
          <w:rFonts w:ascii="Arial" w:hAnsi="Arial" w:cs="Arial"/>
          <w:sz w:val="20"/>
        </w:rPr>
        <w:t>(</w:t>
      </w:r>
      <w:r w:rsidR="008F5F81">
        <w:rPr>
          <w:rFonts w:ascii="Arial" w:hAnsi="Arial" w:cs="Arial"/>
          <w:sz w:val="20"/>
        </w:rPr>
        <w:t>7</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r w:rsidR="008D4E68" w:rsidRPr="00F02BA3">
        <w:rPr>
          <w:rFonts w:ascii="Arial" w:hAnsi="Arial" w:cs="Arial"/>
          <w:b/>
          <w:sz w:val="20"/>
        </w:rPr>
        <w:t>Only one (1) copy of Section 6, Pricing and Delivery Schedule needs to be submitted.</w:t>
      </w:r>
    </w:p>
    <w:p w14:paraId="1A92D401" w14:textId="77777777" w:rsidR="003E3579" w:rsidRPr="0088504F" w:rsidRDefault="003E3579">
      <w:pPr>
        <w:rPr>
          <w:rFonts w:ascii="Arial" w:hAnsi="Arial" w:cs="Arial"/>
          <w:b/>
          <w:bCs/>
          <w:sz w:val="20"/>
        </w:rPr>
      </w:pPr>
    </w:p>
    <w:p w14:paraId="0DDBE5A3" w14:textId="77777777"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14:paraId="48054554" w14:textId="77777777" w:rsidR="003E3579" w:rsidRPr="0088504F" w:rsidRDefault="003E3579">
      <w:pPr>
        <w:rPr>
          <w:rFonts w:ascii="Arial" w:hAnsi="Arial" w:cs="Arial"/>
          <w:sz w:val="20"/>
        </w:rPr>
      </w:pPr>
    </w:p>
    <w:p w14:paraId="0D417A51" w14:textId="77777777"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14:paraId="23FE1DE4" w14:textId="77777777" w:rsidR="003E3579" w:rsidRPr="0088504F" w:rsidRDefault="003E3579">
      <w:pPr>
        <w:rPr>
          <w:rFonts w:ascii="Arial" w:hAnsi="Arial" w:cs="Arial"/>
          <w:sz w:val="20"/>
        </w:rPr>
      </w:pPr>
    </w:p>
    <w:p w14:paraId="66CD6A99" w14:textId="77777777"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14:paraId="717F6751" w14:textId="77777777" w:rsidR="008C2EFD" w:rsidRPr="0088504F" w:rsidRDefault="008C2EFD" w:rsidP="008C2EFD">
      <w:pPr>
        <w:ind w:left="2160"/>
        <w:rPr>
          <w:rFonts w:ascii="Arial" w:hAnsi="Arial" w:cs="Arial"/>
          <w:sz w:val="20"/>
        </w:rPr>
      </w:pPr>
      <w:r w:rsidRPr="0088504F">
        <w:rPr>
          <w:rFonts w:ascii="Arial" w:hAnsi="Arial" w:cs="Arial"/>
          <w:sz w:val="20"/>
        </w:rPr>
        <w:t>Procurement Services</w:t>
      </w:r>
    </w:p>
    <w:p w14:paraId="3FAB724E" w14:textId="77777777" w:rsidR="008C2EFD" w:rsidRPr="0088504F" w:rsidRDefault="008C2EFD" w:rsidP="008C2EFD">
      <w:pPr>
        <w:ind w:left="2160"/>
        <w:rPr>
          <w:rFonts w:ascii="Arial" w:hAnsi="Arial" w:cs="Arial"/>
          <w:sz w:val="20"/>
        </w:rPr>
      </w:pPr>
      <w:r w:rsidRPr="0088504F">
        <w:rPr>
          <w:rFonts w:ascii="Arial" w:hAnsi="Arial" w:cs="Arial"/>
          <w:sz w:val="20"/>
        </w:rPr>
        <w:t>1851 Crosspoint, OCB1.160</w:t>
      </w:r>
    </w:p>
    <w:p w14:paraId="2F4CF91F" w14:textId="77777777" w:rsidR="008C2EFD" w:rsidRPr="0088504F" w:rsidRDefault="008C2EFD" w:rsidP="008C2EFD">
      <w:pPr>
        <w:ind w:left="2160"/>
        <w:rPr>
          <w:rFonts w:ascii="Arial" w:hAnsi="Arial" w:cs="Arial"/>
          <w:sz w:val="20"/>
        </w:rPr>
      </w:pPr>
      <w:r w:rsidRPr="0088504F">
        <w:rPr>
          <w:rFonts w:ascii="Arial" w:hAnsi="Arial" w:cs="Arial"/>
          <w:sz w:val="20"/>
        </w:rPr>
        <w:t>Houston, TX  77054</w:t>
      </w:r>
    </w:p>
    <w:p w14:paraId="36FDEB7C" w14:textId="77777777" w:rsidR="003E3579" w:rsidRPr="00D73DC9" w:rsidRDefault="008C2EFD" w:rsidP="008C2EFD">
      <w:pPr>
        <w:rPr>
          <w:rFonts w:ascii="Arial" w:hAnsi="Arial" w:cs="Arial"/>
          <w:b/>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D73DC9">
        <w:rPr>
          <w:rFonts w:ascii="Arial" w:hAnsi="Arial" w:cs="Arial"/>
          <w:b/>
          <w:sz w:val="20"/>
        </w:rPr>
        <w:t xml:space="preserve">Attn:  </w:t>
      </w:r>
      <w:r w:rsidR="008F5F81" w:rsidRPr="00D73DC9">
        <w:rPr>
          <w:rFonts w:ascii="Arial" w:hAnsi="Arial" w:cs="Arial"/>
          <w:b/>
          <w:sz w:val="20"/>
        </w:rPr>
        <w:t>Chevonne Thornton, Buyer II</w:t>
      </w:r>
    </w:p>
    <w:p w14:paraId="463FC9FD" w14:textId="77777777" w:rsidR="00B51D93" w:rsidRDefault="00B51D93" w:rsidP="008C2EFD">
      <w:pPr>
        <w:rPr>
          <w:rFonts w:ascii="Arial" w:hAnsi="Arial" w:cs="Arial"/>
          <w:sz w:val="20"/>
        </w:rPr>
      </w:pPr>
    </w:p>
    <w:p w14:paraId="1834D5DD" w14:textId="77777777" w:rsidR="00B51D93" w:rsidRPr="00B51D93" w:rsidRDefault="00B51D93" w:rsidP="00B51D93">
      <w:pPr>
        <w:ind w:left="720"/>
        <w:rPr>
          <w:rFonts w:ascii="Arial" w:hAnsi="Arial" w:cs="Arial"/>
          <w:sz w:val="20"/>
        </w:rPr>
      </w:pPr>
      <w:r w:rsidRPr="00B51D93">
        <w:rPr>
          <w:rFonts w:ascii="Arial" w:hAnsi="Arial" w:cs="Arial"/>
          <w:sz w:val="20"/>
        </w:rPr>
        <w:t xml:space="preserve">University will </w:t>
      </w:r>
      <w:r w:rsidRPr="003D6BC7">
        <w:rPr>
          <w:rFonts w:ascii="Arial" w:hAnsi="Arial" w:cs="Arial"/>
          <w:sz w:val="20"/>
          <w:u w:val="single"/>
        </w:rPr>
        <w:t>not</w:t>
      </w:r>
      <w:r w:rsidRPr="00B51D93">
        <w:rPr>
          <w:rFonts w:ascii="Arial" w:hAnsi="Arial" w:cs="Arial"/>
          <w:sz w:val="20"/>
        </w:rPr>
        <w:t xml:space="preserve"> acknowledge or receive Bids that are delivered by telephone, facsimile (fax), or electronic mail (e-mail).</w:t>
      </w:r>
    </w:p>
    <w:p w14:paraId="3DFD48CA" w14:textId="77777777" w:rsidR="00B51D93" w:rsidRPr="0088504F" w:rsidRDefault="00B51D93" w:rsidP="008C2EFD">
      <w:pPr>
        <w:rPr>
          <w:rFonts w:ascii="Arial" w:hAnsi="Arial" w:cs="Arial"/>
          <w:sz w:val="20"/>
        </w:rPr>
      </w:pPr>
    </w:p>
    <w:p w14:paraId="38DE4E7E" w14:textId="77777777" w:rsidR="008C2EFD" w:rsidRPr="0088504F" w:rsidRDefault="008C2EFD" w:rsidP="008C2EFD">
      <w:pPr>
        <w:rPr>
          <w:rFonts w:ascii="Arial" w:hAnsi="Arial" w:cs="Arial"/>
          <w:sz w:val="20"/>
        </w:rPr>
      </w:pPr>
    </w:p>
    <w:p w14:paraId="4375FAD6" w14:textId="77777777"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14:paraId="2024AD06" w14:textId="77777777" w:rsidR="003E3579" w:rsidRPr="0088504F" w:rsidRDefault="003E3579">
      <w:pPr>
        <w:rPr>
          <w:rFonts w:ascii="Arial" w:hAnsi="Arial" w:cs="Arial"/>
          <w:sz w:val="20"/>
        </w:rPr>
      </w:pPr>
    </w:p>
    <w:p w14:paraId="3A0E8B62" w14:textId="77777777"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14:paraId="5B05FE06" w14:textId="77777777" w:rsidR="00F02F7E" w:rsidRPr="0088504F" w:rsidRDefault="00F02F7E">
      <w:pPr>
        <w:ind w:left="720"/>
        <w:rPr>
          <w:rFonts w:ascii="Arial" w:hAnsi="Arial" w:cs="Arial"/>
          <w:sz w:val="20"/>
        </w:rPr>
      </w:pPr>
    </w:p>
    <w:p w14:paraId="0FEF1AB4" w14:textId="77777777"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14:paraId="62E01BCB" w14:textId="77777777" w:rsidR="00F02F7E" w:rsidRPr="0088504F" w:rsidRDefault="00F02F7E" w:rsidP="00F02F7E">
      <w:pPr>
        <w:ind w:left="720" w:hanging="720"/>
        <w:rPr>
          <w:rFonts w:ascii="Arial" w:hAnsi="Arial" w:cs="Arial"/>
          <w:sz w:val="20"/>
        </w:rPr>
      </w:pPr>
    </w:p>
    <w:p w14:paraId="4A97219F" w14:textId="77777777"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14:paraId="22F1B9AA" w14:textId="77777777" w:rsidR="003E3579" w:rsidRPr="0088504F" w:rsidRDefault="003E3579">
      <w:pPr>
        <w:rPr>
          <w:rFonts w:ascii="Arial" w:hAnsi="Arial" w:cs="Arial"/>
          <w:sz w:val="20"/>
        </w:rPr>
      </w:pPr>
    </w:p>
    <w:p w14:paraId="2E6C6DA0" w14:textId="77777777"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14:paraId="10B655D0" w14:textId="77777777" w:rsidR="003E3579" w:rsidRPr="0088504F" w:rsidRDefault="003E3579">
      <w:pPr>
        <w:rPr>
          <w:rFonts w:ascii="Arial" w:hAnsi="Arial" w:cs="Arial"/>
          <w:sz w:val="20"/>
        </w:rPr>
      </w:pPr>
    </w:p>
    <w:p w14:paraId="3E06D95D"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14:paraId="27CDA598" w14:textId="77777777" w:rsidR="003E3579" w:rsidRPr="0088504F" w:rsidRDefault="003E3579">
      <w:pPr>
        <w:rPr>
          <w:rFonts w:ascii="Arial" w:hAnsi="Arial" w:cs="Arial"/>
          <w:sz w:val="20"/>
          <w:u w:val="single"/>
        </w:rPr>
      </w:pPr>
    </w:p>
    <w:p w14:paraId="175685C6" w14:textId="77777777"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14:paraId="6D56B054" w14:textId="77777777" w:rsidR="003E3579" w:rsidRPr="0088504F" w:rsidRDefault="003E3579">
      <w:pPr>
        <w:tabs>
          <w:tab w:val="left" w:pos="2340"/>
        </w:tabs>
        <w:ind w:left="1440"/>
        <w:rPr>
          <w:rFonts w:ascii="Arial" w:hAnsi="Arial" w:cs="Arial"/>
          <w:sz w:val="20"/>
        </w:rPr>
      </w:pPr>
    </w:p>
    <w:p w14:paraId="31B77795" w14:textId="77777777" w:rsidR="003E3579" w:rsidRPr="0088504F" w:rsidRDefault="003E3579">
      <w:pPr>
        <w:tabs>
          <w:tab w:val="left" w:pos="2340"/>
        </w:tabs>
        <w:ind w:left="1440"/>
        <w:rPr>
          <w:rFonts w:ascii="Arial" w:hAnsi="Arial" w:cs="Arial"/>
          <w:sz w:val="20"/>
        </w:rPr>
      </w:pPr>
      <w:r w:rsidRPr="0088504F">
        <w:rPr>
          <w:rFonts w:ascii="Arial" w:hAnsi="Arial" w:cs="Arial"/>
          <w:sz w:val="20"/>
        </w:rPr>
        <w:lastRenderedPageBreak/>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14:paraId="66736CB6" w14:textId="77777777" w:rsidR="003E3579" w:rsidRPr="0088504F" w:rsidRDefault="003E3579">
      <w:pPr>
        <w:tabs>
          <w:tab w:val="left" w:pos="2340"/>
        </w:tabs>
        <w:ind w:left="1440"/>
        <w:rPr>
          <w:rFonts w:ascii="Arial" w:hAnsi="Arial" w:cs="Arial"/>
          <w:sz w:val="20"/>
        </w:rPr>
      </w:pPr>
    </w:p>
    <w:p w14:paraId="751E7D4C"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14:paraId="2DB9BE21" w14:textId="77777777" w:rsidR="003E3579" w:rsidRPr="0088504F" w:rsidRDefault="003E3579">
      <w:pPr>
        <w:tabs>
          <w:tab w:val="left" w:pos="2340"/>
        </w:tabs>
        <w:ind w:left="1440"/>
        <w:rPr>
          <w:rFonts w:ascii="Arial" w:hAnsi="Arial" w:cs="Arial"/>
          <w:sz w:val="20"/>
          <w:u w:val="single"/>
        </w:rPr>
      </w:pPr>
    </w:p>
    <w:p w14:paraId="49BFB2A8" w14:textId="77777777"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14:paraId="5A35B97C" w14:textId="77777777" w:rsidR="003E3579" w:rsidRPr="0088504F" w:rsidRDefault="003E3579">
      <w:pPr>
        <w:tabs>
          <w:tab w:val="left" w:pos="2340"/>
        </w:tabs>
        <w:ind w:firstLine="1440"/>
        <w:rPr>
          <w:rFonts w:ascii="Arial" w:hAnsi="Arial" w:cs="Arial"/>
          <w:sz w:val="20"/>
          <w:u w:val="single"/>
        </w:rPr>
      </w:pPr>
    </w:p>
    <w:p w14:paraId="5A19BDCF" w14:textId="77777777"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14:paraId="2893A064" w14:textId="77777777" w:rsidR="003E3579" w:rsidRPr="0088504F" w:rsidRDefault="003E3579">
      <w:pPr>
        <w:keepNext/>
        <w:keepLines/>
        <w:rPr>
          <w:rFonts w:ascii="Arial" w:hAnsi="Arial" w:cs="Arial"/>
          <w:sz w:val="20"/>
        </w:rPr>
      </w:pPr>
    </w:p>
    <w:p w14:paraId="427CEF46" w14:textId="77777777"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4DF42D31" w14:textId="77777777" w:rsidR="003E3579" w:rsidRPr="0088504F" w:rsidRDefault="003E3579">
      <w:pPr>
        <w:rPr>
          <w:rFonts w:ascii="Arial" w:hAnsi="Arial" w:cs="Arial"/>
          <w:sz w:val="20"/>
        </w:rPr>
      </w:pPr>
    </w:p>
    <w:p w14:paraId="2B7685B2"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14:paraId="7CF3CFC8" w14:textId="77777777" w:rsidR="003E3579" w:rsidRPr="0088504F" w:rsidRDefault="003E3579">
      <w:pPr>
        <w:rPr>
          <w:rFonts w:ascii="Arial" w:hAnsi="Arial" w:cs="Arial"/>
          <w:sz w:val="20"/>
        </w:rPr>
      </w:pPr>
    </w:p>
    <w:p w14:paraId="30772EDB"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14:paraId="674D637E" w14:textId="77777777" w:rsidR="003E3579" w:rsidRPr="0088504F" w:rsidRDefault="003E3579">
      <w:pPr>
        <w:rPr>
          <w:rFonts w:ascii="Arial" w:hAnsi="Arial" w:cs="Arial"/>
          <w:sz w:val="20"/>
        </w:rPr>
      </w:pPr>
    </w:p>
    <w:p w14:paraId="1EEED41C"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14:paraId="4B4BE8E6" w14:textId="77777777" w:rsidR="003E3579" w:rsidRPr="0088504F" w:rsidRDefault="003E3579">
      <w:pPr>
        <w:rPr>
          <w:rFonts w:ascii="Arial" w:hAnsi="Arial" w:cs="Arial"/>
          <w:sz w:val="20"/>
        </w:rPr>
      </w:pPr>
    </w:p>
    <w:p w14:paraId="3A329845" w14:textId="77777777"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14:paraId="42086B4E" w14:textId="77777777" w:rsidR="00B81CAF" w:rsidRPr="0088504F" w:rsidRDefault="00B81CAF">
      <w:pPr>
        <w:ind w:left="1440" w:hanging="720"/>
        <w:rPr>
          <w:rFonts w:ascii="Arial" w:hAnsi="Arial" w:cs="Arial"/>
          <w:sz w:val="20"/>
        </w:rPr>
      </w:pPr>
    </w:p>
    <w:p w14:paraId="580959D0" w14:textId="77777777"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14:paraId="79C76F87" w14:textId="77777777" w:rsidR="003E3579" w:rsidRPr="0088504F" w:rsidRDefault="003E3579">
      <w:pPr>
        <w:rPr>
          <w:rFonts w:ascii="Arial" w:hAnsi="Arial" w:cs="Arial"/>
          <w:sz w:val="20"/>
        </w:rPr>
      </w:pPr>
    </w:p>
    <w:p w14:paraId="730E8E9E" w14:textId="77777777"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14:paraId="108237EA" w14:textId="77777777" w:rsidR="008C2EFD" w:rsidRPr="0088504F" w:rsidRDefault="008C2EFD">
      <w:pPr>
        <w:ind w:left="1440" w:hanging="720"/>
        <w:rPr>
          <w:rFonts w:ascii="Arial" w:hAnsi="Arial" w:cs="Arial"/>
          <w:color w:val="000000"/>
          <w:sz w:val="20"/>
        </w:rPr>
      </w:pPr>
    </w:p>
    <w:p w14:paraId="6EA7D0DD" w14:textId="77777777"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14:paraId="3704ABB7" w14:textId="77777777" w:rsidR="008C2EFD" w:rsidRPr="0088504F" w:rsidRDefault="008C2EFD" w:rsidP="008C2EFD">
      <w:pPr>
        <w:ind w:left="720"/>
        <w:jc w:val="left"/>
        <w:rPr>
          <w:rFonts w:ascii="Arial" w:hAnsi="Arial" w:cs="Arial"/>
          <w:color w:val="000000"/>
          <w:sz w:val="20"/>
        </w:rPr>
      </w:pPr>
    </w:p>
    <w:p w14:paraId="493C6804" w14:textId="77777777" w:rsidR="003E3579" w:rsidRPr="0088504F" w:rsidRDefault="003E3579">
      <w:pPr>
        <w:ind w:left="1440" w:hanging="720"/>
        <w:rPr>
          <w:rFonts w:ascii="Arial" w:hAnsi="Arial" w:cs="Arial"/>
          <w:color w:val="000000"/>
          <w:sz w:val="20"/>
        </w:rPr>
      </w:pPr>
    </w:p>
    <w:p w14:paraId="2D6F47CE" w14:textId="77777777" w:rsidR="008C2EFD" w:rsidRPr="0088504F" w:rsidRDefault="008C2EFD">
      <w:pPr>
        <w:ind w:left="1440" w:hanging="720"/>
        <w:rPr>
          <w:rFonts w:ascii="Arial" w:hAnsi="Arial" w:cs="Arial"/>
          <w:color w:val="000000"/>
          <w:sz w:val="20"/>
        </w:rPr>
      </w:pPr>
    </w:p>
    <w:p w14:paraId="21228853" w14:textId="77777777"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14:paraId="44D48D80" w14:textId="77777777"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14:paraId="29454DEE" w14:textId="77777777" w:rsidR="003E3579" w:rsidRPr="0088504F" w:rsidRDefault="003E3579">
      <w:pPr>
        <w:jc w:val="center"/>
        <w:rPr>
          <w:rFonts w:ascii="Arial" w:hAnsi="Arial" w:cs="Arial"/>
          <w:b/>
          <w:bCs/>
          <w:sz w:val="20"/>
          <w:u w:val="single"/>
        </w:rPr>
      </w:pPr>
    </w:p>
    <w:p w14:paraId="62CB628C"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14:paraId="2F9092D1" w14:textId="77777777" w:rsidR="003E3579" w:rsidRPr="0088504F" w:rsidRDefault="003E3579">
      <w:pPr>
        <w:rPr>
          <w:rFonts w:ascii="Arial" w:hAnsi="Arial" w:cs="Arial"/>
          <w:sz w:val="20"/>
          <w:u w:val="single"/>
        </w:rPr>
      </w:pPr>
    </w:p>
    <w:p w14:paraId="585D1C5D" w14:textId="77777777" w:rsidR="00870EBD" w:rsidRPr="0088504F" w:rsidRDefault="00870EBD">
      <w:pPr>
        <w:rPr>
          <w:rFonts w:ascii="Arial" w:hAnsi="Arial" w:cs="Arial"/>
          <w:sz w:val="20"/>
          <w:u w:val="single"/>
        </w:rPr>
      </w:pPr>
    </w:p>
    <w:p w14:paraId="0715FDB8" w14:textId="77777777"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14:paraId="71B33ED4" w14:textId="77777777" w:rsidR="00122410" w:rsidRPr="0088504F" w:rsidRDefault="00122410" w:rsidP="00482E0F">
      <w:pPr>
        <w:jc w:val="left"/>
        <w:rPr>
          <w:rFonts w:ascii="Arial" w:hAnsi="Arial" w:cs="Arial"/>
          <w:sz w:val="20"/>
          <w:u w:val="single"/>
        </w:rPr>
      </w:pPr>
    </w:p>
    <w:p w14:paraId="047E33B2" w14:textId="77777777" w:rsidR="008C2EFD" w:rsidRPr="0088504F" w:rsidRDefault="008C2EFD">
      <w:pPr>
        <w:jc w:val="center"/>
        <w:rPr>
          <w:rFonts w:ascii="Arial" w:hAnsi="Arial" w:cs="Arial"/>
          <w:b/>
          <w:bCs/>
          <w:sz w:val="20"/>
        </w:rPr>
      </w:pPr>
    </w:p>
    <w:p w14:paraId="7891DDB2" w14:textId="77777777" w:rsidR="008C2EFD" w:rsidRPr="0088504F" w:rsidRDefault="008C2EFD">
      <w:pPr>
        <w:jc w:val="center"/>
        <w:rPr>
          <w:rFonts w:ascii="Arial" w:hAnsi="Arial" w:cs="Arial"/>
          <w:b/>
          <w:bCs/>
          <w:sz w:val="20"/>
        </w:rPr>
      </w:pPr>
    </w:p>
    <w:p w14:paraId="0EF2F20C" w14:textId="77777777" w:rsidR="008C2EFD" w:rsidRPr="0088504F" w:rsidRDefault="008C2EFD">
      <w:pPr>
        <w:jc w:val="center"/>
        <w:rPr>
          <w:rFonts w:ascii="Arial" w:hAnsi="Arial" w:cs="Arial"/>
          <w:b/>
          <w:bCs/>
          <w:sz w:val="20"/>
        </w:rPr>
      </w:pPr>
    </w:p>
    <w:p w14:paraId="193C7DEB" w14:textId="77777777" w:rsidR="008C2EFD" w:rsidRPr="0088504F" w:rsidRDefault="008C2EFD">
      <w:pPr>
        <w:jc w:val="center"/>
        <w:rPr>
          <w:rFonts w:ascii="Arial" w:hAnsi="Arial" w:cs="Arial"/>
          <w:b/>
          <w:bCs/>
          <w:sz w:val="20"/>
        </w:rPr>
      </w:pPr>
    </w:p>
    <w:p w14:paraId="40B765C1" w14:textId="77777777" w:rsidR="008C2EFD" w:rsidRPr="0088504F" w:rsidRDefault="008C2EFD">
      <w:pPr>
        <w:jc w:val="center"/>
        <w:rPr>
          <w:rFonts w:ascii="Arial" w:hAnsi="Arial" w:cs="Arial"/>
          <w:b/>
          <w:bCs/>
          <w:sz w:val="20"/>
        </w:rPr>
      </w:pPr>
    </w:p>
    <w:p w14:paraId="56C77E98" w14:textId="77777777" w:rsidR="008C2EFD" w:rsidRPr="0088504F" w:rsidRDefault="008C2EFD">
      <w:pPr>
        <w:jc w:val="center"/>
        <w:rPr>
          <w:rFonts w:ascii="Arial" w:hAnsi="Arial" w:cs="Arial"/>
          <w:b/>
          <w:bCs/>
          <w:sz w:val="20"/>
        </w:rPr>
      </w:pPr>
    </w:p>
    <w:p w14:paraId="3E50731F" w14:textId="77777777" w:rsidR="008C2EFD" w:rsidRPr="0088504F" w:rsidRDefault="008C2EFD">
      <w:pPr>
        <w:jc w:val="center"/>
        <w:rPr>
          <w:rFonts w:ascii="Arial" w:hAnsi="Arial" w:cs="Arial"/>
          <w:b/>
          <w:bCs/>
          <w:sz w:val="20"/>
        </w:rPr>
      </w:pPr>
    </w:p>
    <w:p w14:paraId="2F5D474D" w14:textId="77777777" w:rsidR="008C2EFD" w:rsidRPr="0088504F" w:rsidRDefault="008C2EFD">
      <w:pPr>
        <w:jc w:val="center"/>
        <w:rPr>
          <w:rFonts w:ascii="Arial" w:hAnsi="Arial" w:cs="Arial"/>
          <w:b/>
          <w:bCs/>
          <w:sz w:val="20"/>
        </w:rPr>
      </w:pPr>
    </w:p>
    <w:p w14:paraId="2885230D" w14:textId="77777777" w:rsidR="008C2EFD" w:rsidRPr="0088504F" w:rsidRDefault="008C2EFD">
      <w:pPr>
        <w:jc w:val="center"/>
        <w:rPr>
          <w:rFonts w:ascii="Arial" w:hAnsi="Arial" w:cs="Arial"/>
          <w:b/>
          <w:bCs/>
          <w:sz w:val="20"/>
        </w:rPr>
      </w:pPr>
    </w:p>
    <w:p w14:paraId="169E678B" w14:textId="77777777" w:rsidR="008C2EFD" w:rsidRPr="0088504F" w:rsidRDefault="008C2EFD">
      <w:pPr>
        <w:jc w:val="center"/>
        <w:rPr>
          <w:rFonts w:ascii="Arial" w:hAnsi="Arial" w:cs="Arial"/>
          <w:b/>
          <w:bCs/>
          <w:sz w:val="20"/>
        </w:rPr>
      </w:pPr>
    </w:p>
    <w:p w14:paraId="55F6ED5A" w14:textId="77777777" w:rsidR="008C2EFD" w:rsidRPr="0088504F" w:rsidRDefault="008C2EFD">
      <w:pPr>
        <w:jc w:val="center"/>
        <w:rPr>
          <w:rFonts w:ascii="Arial" w:hAnsi="Arial" w:cs="Arial"/>
          <w:b/>
          <w:bCs/>
          <w:sz w:val="20"/>
        </w:rPr>
      </w:pPr>
    </w:p>
    <w:p w14:paraId="7CFC75D3" w14:textId="77777777" w:rsidR="008C2EFD" w:rsidRPr="0088504F" w:rsidRDefault="008C2EFD">
      <w:pPr>
        <w:jc w:val="center"/>
        <w:rPr>
          <w:rFonts w:ascii="Arial" w:hAnsi="Arial" w:cs="Arial"/>
          <w:b/>
          <w:bCs/>
          <w:sz w:val="20"/>
        </w:rPr>
      </w:pPr>
    </w:p>
    <w:p w14:paraId="7C412193" w14:textId="77777777" w:rsidR="008C2EFD" w:rsidRPr="0088504F" w:rsidRDefault="008C2EFD">
      <w:pPr>
        <w:jc w:val="center"/>
        <w:rPr>
          <w:rFonts w:ascii="Arial" w:hAnsi="Arial" w:cs="Arial"/>
          <w:b/>
          <w:bCs/>
          <w:sz w:val="20"/>
        </w:rPr>
      </w:pPr>
    </w:p>
    <w:p w14:paraId="69B20367" w14:textId="77777777" w:rsidR="008C2EFD" w:rsidRPr="0088504F" w:rsidRDefault="008C2EFD">
      <w:pPr>
        <w:jc w:val="center"/>
        <w:rPr>
          <w:rFonts w:ascii="Arial" w:hAnsi="Arial" w:cs="Arial"/>
          <w:b/>
          <w:bCs/>
          <w:sz w:val="20"/>
        </w:rPr>
      </w:pPr>
    </w:p>
    <w:p w14:paraId="6D39821F" w14:textId="77777777" w:rsidR="008C2EFD" w:rsidRPr="0088504F" w:rsidRDefault="008C2EFD">
      <w:pPr>
        <w:jc w:val="center"/>
        <w:rPr>
          <w:rFonts w:ascii="Arial" w:hAnsi="Arial" w:cs="Arial"/>
          <w:b/>
          <w:bCs/>
          <w:sz w:val="20"/>
        </w:rPr>
      </w:pPr>
    </w:p>
    <w:p w14:paraId="5241DB31" w14:textId="77777777" w:rsidR="008C2EFD" w:rsidRPr="0088504F" w:rsidRDefault="008C2EFD">
      <w:pPr>
        <w:jc w:val="center"/>
        <w:rPr>
          <w:rFonts w:ascii="Arial" w:hAnsi="Arial" w:cs="Arial"/>
          <w:b/>
          <w:bCs/>
          <w:sz w:val="20"/>
        </w:rPr>
      </w:pPr>
    </w:p>
    <w:p w14:paraId="4382D16D" w14:textId="77777777" w:rsidR="008C2EFD" w:rsidRPr="0088504F" w:rsidRDefault="008C2EFD">
      <w:pPr>
        <w:jc w:val="center"/>
        <w:rPr>
          <w:rFonts w:ascii="Arial" w:hAnsi="Arial" w:cs="Arial"/>
          <w:b/>
          <w:bCs/>
          <w:sz w:val="20"/>
        </w:rPr>
      </w:pPr>
    </w:p>
    <w:p w14:paraId="0CA90849" w14:textId="77777777" w:rsidR="008C2EFD" w:rsidRPr="0088504F" w:rsidRDefault="008C2EFD">
      <w:pPr>
        <w:jc w:val="center"/>
        <w:rPr>
          <w:rFonts w:ascii="Arial" w:hAnsi="Arial" w:cs="Arial"/>
          <w:b/>
          <w:bCs/>
          <w:sz w:val="20"/>
        </w:rPr>
      </w:pPr>
    </w:p>
    <w:p w14:paraId="4BAF8926" w14:textId="77777777" w:rsidR="008C2EFD" w:rsidRPr="0088504F" w:rsidRDefault="008C2EFD">
      <w:pPr>
        <w:jc w:val="center"/>
        <w:rPr>
          <w:rFonts w:ascii="Arial" w:hAnsi="Arial" w:cs="Arial"/>
          <w:b/>
          <w:bCs/>
          <w:sz w:val="20"/>
        </w:rPr>
      </w:pPr>
    </w:p>
    <w:p w14:paraId="282D4C3A" w14:textId="77777777" w:rsidR="008C2EFD" w:rsidRPr="0088504F" w:rsidRDefault="008C2EFD">
      <w:pPr>
        <w:jc w:val="center"/>
        <w:rPr>
          <w:rFonts w:ascii="Arial" w:hAnsi="Arial" w:cs="Arial"/>
          <w:b/>
          <w:bCs/>
          <w:sz w:val="20"/>
        </w:rPr>
      </w:pPr>
    </w:p>
    <w:p w14:paraId="6CD2033E" w14:textId="77777777" w:rsidR="008C2EFD" w:rsidRPr="0088504F" w:rsidRDefault="008C2EFD">
      <w:pPr>
        <w:jc w:val="center"/>
        <w:rPr>
          <w:rFonts w:ascii="Arial" w:hAnsi="Arial" w:cs="Arial"/>
          <w:b/>
          <w:bCs/>
          <w:sz w:val="20"/>
        </w:rPr>
      </w:pPr>
    </w:p>
    <w:p w14:paraId="4FD347E0" w14:textId="77777777" w:rsidR="008C2EFD" w:rsidRPr="0088504F" w:rsidRDefault="008C2EFD">
      <w:pPr>
        <w:jc w:val="center"/>
        <w:rPr>
          <w:rFonts w:ascii="Arial" w:hAnsi="Arial" w:cs="Arial"/>
          <w:b/>
          <w:bCs/>
          <w:sz w:val="20"/>
        </w:rPr>
      </w:pPr>
    </w:p>
    <w:p w14:paraId="77793B02" w14:textId="77777777" w:rsidR="008C2EFD" w:rsidRPr="0088504F" w:rsidRDefault="008C2EFD">
      <w:pPr>
        <w:jc w:val="center"/>
        <w:rPr>
          <w:rFonts w:ascii="Arial" w:hAnsi="Arial" w:cs="Arial"/>
          <w:b/>
          <w:bCs/>
          <w:sz w:val="20"/>
        </w:rPr>
      </w:pPr>
    </w:p>
    <w:p w14:paraId="00D9A561" w14:textId="77777777" w:rsidR="008C2EFD" w:rsidRPr="0088504F" w:rsidRDefault="008C2EFD">
      <w:pPr>
        <w:jc w:val="center"/>
        <w:rPr>
          <w:rFonts w:ascii="Arial" w:hAnsi="Arial" w:cs="Arial"/>
          <w:b/>
          <w:bCs/>
          <w:sz w:val="20"/>
        </w:rPr>
      </w:pPr>
    </w:p>
    <w:p w14:paraId="38AA3236" w14:textId="77777777" w:rsidR="008C2EFD" w:rsidRPr="0088504F" w:rsidRDefault="008C2EFD">
      <w:pPr>
        <w:jc w:val="center"/>
        <w:rPr>
          <w:rFonts w:ascii="Arial" w:hAnsi="Arial" w:cs="Arial"/>
          <w:b/>
          <w:bCs/>
          <w:sz w:val="20"/>
        </w:rPr>
      </w:pPr>
    </w:p>
    <w:p w14:paraId="74550F64" w14:textId="77777777" w:rsidR="008C2EFD" w:rsidRPr="0088504F" w:rsidRDefault="008C2EFD">
      <w:pPr>
        <w:jc w:val="center"/>
        <w:rPr>
          <w:rFonts w:ascii="Arial" w:hAnsi="Arial" w:cs="Arial"/>
          <w:b/>
          <w:bCs/>
          <w:sz w:val="20"/>
        </w:rPr>
      </w:pPr>
    </w:p>
    <w:p w14:paraId="7E3C6975" w14:textId="77777777" w:rsidR="008C2EFD" w:rsidRPr="0088504F" w:rsidRDefault="008C2EFD">
      <w:pPr>
        <w:jc w:val="center"/>
        <w:rPr>
          <w:rFonts w:ascii="Arial" w:hAnsi="Arial" w:cs="Arial"/>
          <w:b/>
          <w:bCs/>
          <w:sz w:val="20"/>
        </w:rPr>
      </w:pPr>
    </w:p>
    <w:p w14:paraId="6EA6B0B3" w14:textId="77777777" w:rsidR="008C2EFD" w:rsidRPr="0088504F" w:rsidRDefault="008C2EFD">
      <w:pPr>
        <w:jc w:val="center"/>
        <w:rPr>
          <w:rFonts w:ascii="Arial" w:hAnsi="Arial" w:cs="Arial"/>
          <w:b/>
          <w:bCs/>
          <w:sz w:val="20"/>
        </w:rPr>
      </w:pPr>
    </w:p>
    <w:p w14:paraId="0BD5C555" w14:textId="77777777" w:rsidR="008C2EFD" w:rsidRPr="0088504F" w:rsidRDefault="008C2EFD">
      <w:pPr>
        <w:jc w:val="center"/>
        <w:rPr>
          <w:rFonts w:ascii="Arial" w:hAnsi="Arial" w:cs="Arial"/>
          <w:b/>
          <w:bCs/>
          <w:sz w:val="20"/>
        </w:rPr>
      </w:pPr>
    </w:p>
    <w:p w14:paraId="22FFFC90" w14:textId="77777777" w:rsidR="008C2EFD" w:rsidRPr="0088504F" w:rsidRDefault="008C2EFD">
      <w:pPr>
        <w:jc w:val="center"/>
        <w:rPr>
          <w:rFonts w:ascii="Arial" w:hAnsi="Arial" w:cs="Arial"/>
          <w:b/>
          <w:bCs/>
          <w:sz w:val="20"/>
        </w:rPr>
      </w:pPr>
    </w:p>
    <w:p w14:paraId="5188DA02" w14:textId="77777777" w:rsidR="008C2EFD" w:rsidRPr="0088504F" w:rsidRDefault="008C2EFD">
      <w:pPr>
        <w:jc w:val="center"/>
        <w:rPr>
          <w:rFonts w:ascii="Arial" w:hAnsi="Arial" w:cs="Arial"/>
          <w:b/>
          <w:bCs/>
          <w:sz w:val="20"/>
        </w:rPr>
      </w:pPr>
    </w:p>
    <w:p w14:paraId="0A205353" w14:textId="77777777" w:rsidR="008C2EFD" w:rsidRPr="0088504F" w:rsidRDefault="008C2EFD">
      <w:pPr>
        <w:jc w:val="center"/>
        <w:rPr>
          <w:rFonts w:ascii="Arial" w:hAnsi="Arial" w:cs="Arial"/>
          <w:b/>
          <w:bCs/>
          <w:sz w:val="20"/>
        </w:rPr>
      </w:pPr>
    </w:p>
    <w:p w14:paraId="15294D67" w14:textId="77777777" w:rsidR="008C2EFD" w:rsidRPr="0088504F" w:rsidRDefault="008C2EFD">
      <w:pPr>
        <w:jc w:val="center"/>
        <w:rPr>
          <w:rFonts w:ascii="Arial" w:hAnsi="Arial" w:cs="Arial"/>
          <w:b/>
          <w:bCs/>
          <w:sz w:val="20"/>
        </w:rPr>
      </w:pPr>
    </w:p>
    <w:p w14:paraId="6C8B2F5F" w14:textId="77777777" w:rsidR="008C2EFD" w:rsidRPr="0088504F" w:rsidRDefault="008C2EFD">
      <w:pPr>
        <w:jc w:val="center"/>
        <w:rPr>
          <w:rFonts w:ascii="Arial" w:hAnsi="Arial" w:cs="Arial"/>
          <w:b/>
          <w:bCs/>
          <w:sz w:val="20"/>
        </w:rPr>
      </w:pPr>
    </w:p>
    <w:p w14:paraId="32A5503D" w14:textId="77777777" w:rsidR="008C2EFD" w:rsidRPr="0088504F" w:rsidRDefault="008C2EFD">
      <w:pPr>
        <w:jc w:val="center"/>
        <w:rPr>
          <w:rFonts w:ascii="Arial" w:hAnsi="Arial" w:cs="Arial"/>
          <w:b/>
          <w:bCs/>
          <w:sz w:val="20"/>
        </w:rPr>
      </w:pPr>
    </w:p>
    <w:p w14:paraId="0B041067" w14:textId="77777777" w:rsidR="008C2EFD" w:rsidRPr="0088504F" w:rsidRDefault="008C2EFD">
      <w:pPr>
        <w:jc w:val="center"/>
        <w:rPr>
          <w:rFonts w:ascii="Arial" w:hAnsi="Arial" w:cs="Arial"/>
          <w:b/>
          <w:bCs/>
          <w:sz w:val="20"/>
        </w:rPr>
      </w:pPr>
    </w:p>
    <w:p w14:paraId="35F5E389" w14:textId="77777777" w:rsidR="008C2EFD" w:rsidRPr="0088504F" w:rsidRDefault="008C2EFD">
      <w:pPr>
        <w:jc w:val="center"/>
        <w:rPr>
          <w:rFonts w:ascii="Arial" w:hAnsi="Arial" w:cs="Arial"/>
          <w:b/>
          <w:bCs/>
          <w:sz w:val="20"/>
        </w:rPr>
      </w:pPr>
    </w:p>
    <w:p w14:paraId="3526C760" w14:textId="77777777" w:rsidR="008C2EFD" w:rsidRPr="0088504F" w:rsidRDefault="008C2EFD">
      <w:pPr>
        <w:jc w:val="center"/>
        <w:rPr>
          <w:rFonts w:ascii="Arial" w:hAnsi="Arial" w:cs="Arial"/>
          <w:b/>
          <w:bCs/>
          <w:sz w:val="20"/>
        </w:rPr>
      </w:pPr>
    </w:p>
    <w:p w14:paraId="2BBB8817" w14:textId="77777777" w:rsidR="008C2EFD" w:rsidRPr="0088504F" w:rsidRDefault="008C2EFD">
      <w:pPr>
        <w:jc w:val="center"/>
        <w:rPr>
          <w:rFonts w:ascii="Arial" w:hAnsi="Arial" w:cs="Arial"/>
          <w:b/>
          <w:bCs/>
          <w:sz w:val="20"/>
        </w:rPr>
      </w:pPr>
    </w:p>
    <w:p w14:paraId="5460A881" w14:textId="77777777" w:rsidR="0088504F" w:rsidRDefault="0088504F">
      <w:pPr>
        <w:jc w:val="center"/>
        <w:rPr>
          <w:rFonts w:ascii="Arial" w:hAnsi="Arial" w:cs="Arial"/>
          <w:b/>
          <w:bCs/>
          <w:sz w:val="20"/>
        </w:rPr>
      </w:pPr>
    </w:p>
    <w:p w14:paraId="1B2D4803" w14:textId="77777777" w:rsidR="0088504F" w:rsidRDefault="0088504F">
      <w:pPr>
        <w:jc w:val="center"/>
        <w:rPr>
          <w:rFonts w:ascii="Arial" w:hAnsi="Arial" w:cs="Arial"/>
          <w:b/>
          <w:bCs/>
          <w:sz w:val="20"/>
        </w:rPr>
      </w:pPr>
    </w:p>
    <w:p w14:paraId="33306B30" w14:textId="77777777" w:rsidR="0088504F" w:rsidRDefault="0088504F">
      <w:pPr>
        <w:jc w:val="center"/>
        <w:rPr>
          <w:rFonts w:ascii="Arial" w:hAnsi="Arial" w:cs="Arial"/>
          <w:b/>
          <w:bCs/>
          <w:sz w:val="20"/>
        </w:rPr>
      </w:pPr>
    </w:p>
    <w:p w14:paraId="638CF0F1" w14:textId="77777777" w:rsidR="0088504F" w:rsidRDefault="0088504F">
      <w:pPr>
        <w:jc w:val="center"/>
        <w:rPr>
          <w:rFonts w:ascii="Arial" w:hAnsi="Arial" w:cs="Arial"/>
          <w:b/>
          <w:bCs/>
          <w:sz w:val="20"/>
        </w:rPr>
      </w:pPr>
    </w:p>
    <w:p w14:paraId="31044BF5" w14:textId="77777777" w:rsidR="0088504F" w:rsidRDefault="0088504F">
      <w:pPr>
        <w:jc w:val="center"/>
        <w:rPr>
          <w:rFonts w:ascii="Arial" w:hAnsi="Arial" w:cs="Arial"/>
          <w:b/>
          <w:bCs/>
          <w:sz w:val="20"/>
        </w:rPr>
      </w:pPr>
    </w:p>
    <w:p w14:paraId="0CE2B9E4" w14:textId="77777777" w:rsidR="0088504F" w:rsidRDefault="0088504F" w:rsidP="002F0338">
      <w:pPr>
        <w:rPr>
          <w:rFonts w:ascii="Arial" w:hAnsi="Arial" w:cs="Arial"/>
          <w:b/>
          <w:bCs/>
          <w:sz w:val="20"/>
        </w:rPr>
      </w:pPr>
    </w:p>
    <w:p w14:paraId="71022908" w14:textId="77777777"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14:paraId="7AED0380" w14:textId="77777777" w:rsidR="003E3579" w:rsidRPr="0088504F" w:rsidRDefault="003E3579">
      <w:pPr>
        <w:jc w:val="center"/>
        <w:rPr>
          <w:rFonts w:ascii="Arial" w:hAnsi="Arial" w:cs="Arial"/>
          <w:b/>
          <w:bCs/>
          <w:sz w:val="20"/>
        </w:rPr>
      </w:pPr>
    </w:p>
    <w:p w14:paraId="71AC3F68" w14:textId="77777777"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14:paraId="780966FF" w14:textId="77777777" w:rsidR="003E3579" w:rsidRPr="0088504F" w:rsidRDefault="003E3579">
      <w:pPr>
        <w:rPr>
          <w:rFonts w:ascii="Arial" w:hAnsi="Arial" w:cs="Arial"/>
          <w:sz w:val="20"/>
        </w:rPr>
      </w:pPr>
    </w:p>
    <w:p w14:paraId="1BC14C56" w14:textId="77777777" w:rsidR="003E3579" w:rsidRPr="0088504F" w:rsidRDefault="003E3579">
      <w:pPr>
        <w:rPr>
          <w:rFonts w:ascii="Arial" w:hAnsi="Arial" w:cs="Arial"/>
          <w:sz w:val="20"/>
        </w:rPr>
      </w:pPr>
    </w:p>
    <w:p w14:paraId="619A30EB" w14:textId="77777777"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14:paraId="7353919E" w14:textId="77777777" w:rsidR="003E3579" w:rsidRPr="0088504F" w:rsidRDefault="003E3579">
      <w:pPr>
        <w:rPr>
          <w:rFonts w:ascii="Arial" w:hAnsi="Arial" w:cs="Arial"/>
          <w:sz w:val="20"/>
        </w:rPr>
      </w:pPr>
    </w:p>
    <w:p w14:paraId="680649F7" w14:textId="77777777"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14:paraId="54507467" w14:textId="77777777" w:rsidR="003E3579" w:rsidRPr="0088504F" w:rsidRDefault="003E3579">
      <w:pPr>
        <w:rPr>
          <w:rFonts w:ascii="Arial" w:hAnsi="Arial" w:cs="Arial"/>
          <w:sz w:val="20"/>
        </w:rPr>
      </w:pPr>
    </w:p>
    <w:p w14:paraId="2D8E6DEF" w14:textId="77777777"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14:paraId="4C1C2D7C" w14:textId="77777777" w:rsidR="0088504F" w:rsidRDefault="0088504F" w:rsidP="002672D0">
      <w:pPr>
        <w:ind w:left="720" w:hanging="720"/>
        <w:rPr>
          <w:rFonts w:ascii="Arial" w:hAnsi="Arial" w:cs="Arial"/>
          <w:b/>
          <w:sz w:val="20"/>
        </w:rPr>
      </w:pPr>
    </w:p>
    <w:p w14:paraId="7009C8B5" w14:textId="77777777"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14:paraId="4265BFB7"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5478A1FA" w14:textId="77777777" w:rsidR="003E3579" w:rsidRPr="00BD2827" w:rsidRDefault="00F92830" w:rsidP="00D342F4">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w:t>
      </w:r>
      <w:r w:rsidRPr="00BD2827">
        <w:rPr>
          <w:rFonts w:ascii="Arial" w:hAnsi="Arial" w:cs="Arial"/>
          <w:bCs/>
          <w:sz w:val="20"/>
        </w:rPr>
        <w:t xml:space="preserve">may be bonded for each stage/phase of the project, with a potential maximum of the entire construction cost.  Bonding requirements are set forth in Article 5 of the Uniform General and Supplementary Conditions, see Appendix </w:t>
      </w:r>
      <w:r w:rsidR="00D62FC5" w:rsidRPr="00BD2827">
        <w:rPr>
          <w:rFonts w:ascii="Arial" w:hAnsi="Arial" w:cs="Arial"/>
          <w:bCs/>
          <w:sz w:val="20"/>
        </w:rPr>
        <w:t>Six</w:t>
      </w:r>
      <w:r w:rsidRPr="00BD2827">
        <w:rPr>
          <w:rFonts w:ascii="Arial" w:hAnsi="Arial" w:cs="Arial"/>
          <w:bCs/>
          <w:sz w:val="20"/>
        </w:rPr>
        <w:t>.</w:t>
      </w:r>
      <w:r w:rsidR="002672D0" w:rsidRPr="00BD2827">
        <w:rPr>
          <w:rFonts w:ascii="Arial" w:hAnsi="Arial" w:cs="Arial"/>
          <w:sz w:val="20"/>
        </w:rPr>
        <w:br/>
      </w:r>
    </w:p>
    <w:p w14:paraId="32EACD23" w14:textId="77777777" w:rsidR="008C2EFD" w:rsidRPr="00BD2827" w:rsidRDefault="008C2EFD" w:rsidP="008C2EFD">
      <w:pPr>
        <w:rPr>
          <w:rFonts w:ascii="Arial" w:hAnsi="Arial" w:cs="Arial"/>
          <w:b/>
          <w:bCs/>
          <w:sz w:val="20"/>
        </w:rPr>
      </w:pPr>
      <w:r w:rsidRPr="00BD2827">
        <w:rPr>
          <w:rFonts w:ascii="Arial" w:hAnsi="Arial" w:cs="Arial"/>
          <w:b/>
          <w:bCs/>
          <w:sz w:val="20"/>
        </w:rPr>
        <w:t>5.3</w:t>
      </w:r>
      <w:r w:rsidRPr="00BD2827">
        <w:rPr>
          <w:rFonts w:ascii="Arial" w:hAnsi="Arial" w:cs="Arial"/>
          <w:b/>
          <w:bCs/>
          <w:sz w:val="20"/>
        </w:rPr>
        <w:tab/>
      </w:r>
      <w:r w:rsidR="00F92830" w:rsidRPr="00BD2827">
        <w:rPr>
          <w:rFonts w:ascii="Arial" w:hAnsi="Arial" w:cs="Arial"/>
          <w:b/>
          <w:bCs/>
          <w:sz w:val="20"/>
        </w:rPr>
        <w:t xml:space="preserve">Project Description and </w:t>
      </w:r>
      <w:r w:rsidRPr="00BD2827">
        <w:rPr>
          <w:rFonts w:ascii="Arial" w:hAnsi="Arial" w:cs="Arial"/>
          <w:b/>
          <w:bCs/>
          <w:sz w:val="20"/>
        </w:rPr>
        <w:t xml:space="preserve">Scope of Work </w:t>
      </w:r>
    </w:p>
    <w:p w14:paraId="74CC7EF8" w14:textId="77777777" w:rsidR="008C2EFD" w:rsidRPr="00BD2827" w:rsidRDefault="008C2EFD" w:rsidP="008C2EFD">
      <w:pPr>
        <w:ind w:left="720"/>
        <w:rPr>
          <w:rFonts w:ascii="Arial" w:hAnsi="Arial" w:cs="Arial"/>
          <w:bCs/>
          <w:sz w:val="20"/>
        </w:rPr>
      </w:pPr>
      <w:r w:rsidRPr="00BD2827">
        <w:rPr>
          <w:rFonts w:ascii="Arial" w:hAnsi="Arial" w:cs="Arial"/>
          <w:bCs/>
          <w:color w:val="000000"/>
          <w:sz w:val="20"/>
        </w:rPr>
        <w:t> </w:t>
      </w:r>
    </w:p>
    <w:p w14:paraId="642FE654" w14:textId="77777777" w:rsidR="008C2EFD" w:rsidRPr="00BD2827" w:rsidRDefault="008C2EFD" w:rsidP="008C2EFD">
      <w:pPr>
        <w:ind w:left="720"/>
        <w:rPr>
          <w:rFonts w:ascii="Arial" w:hAnsi="Arial" w:cs="Arial"/>
          <w:bCs/>
          <w:sz w:val="20"/>
        </w:rPr>
      </w:pPr>
      <w:r w:rsidRPr="00BD2827">
        <w:rPr>
          <w:rFonts w:ascii="Arial" w:hAnsi="Arial" w:cs="Arial"/>
          <w:bCs/>
          <w:sz w:val="20"/>
        </w:rPr>
        <w:t>Contractor will provide the following services to University:</w:t>
      </w:r>
    </w:p>
    <w:p w14:paraId="1CA416A2" w14:textId="77777777" w:rsidR="008C2EFD" w:rsidRPr="00BD2827" w:rsidRDefault="008C2EFD" w:rsidP="008C2EFD">
      <w:pPr>
        <w:ind w:left="720"/>
        <w:rPr>
          <w:rFonts w:ascii="Arial" w:hAnsi="Arial" w:cs="Arial"/>
          <w:bCs/>
          <w:sz w:val="20"/>
        </w:rPr>
      </w:pPr>
    </w:p>
    <w:p w14:paraId="5E0510D4" w14:textId="2DCA8506" w:rsidR="00BD0C03" w:rsidRPr="00BD2827" w:rsidRDefault="00BD0C03" w:rsidP="00BD2827">
      <w:pPr>
        <w:ind w:left="1440" w:hanging="720"/>
        <w:rPr>
          <w:rFonts w:ascii="Arial" w:hAnsi="Arial" w:cs="Arial"/>
          <w:sz w:val="20"/>
        </w:rPr>
      </w:pPr>
      <w:r w:rsidRPr="00BD2827">
        <w:rPr>
          <w:rFonts w:ascii="Arial" w:hAnsi="Arial" w:cs="Arial"/>
          <w:sz w:val="20"/>
        </w:rPr>
        <w:t>5.3.1</w:t>
      </w:r>
      <w:r w:rsidRPr="00BD2827">
        <w:rPr>
          <w:rFonts w:ascii="Arial" w:hAnsi="Arial" w:cs="Arial"/>
          <w:sz w:val="20"/>
        </w:rPr>
        <w:tab/>
      </w:r>
      <w:r w:rsidR="00BD2827" w:rsidRPr="00BD2827">
        <w:rPr>
          <w:rFonts w:ascii="Arial" w:hAnsi="Arial" w:cs="Arial"/>
          <w:sz w:val="20"/>
        </w:rPr>
        <w:t xml:space="preserve">The AHU Replacement project includes the replacement </w:t>
      </w:r>
      <w:r w:rsidR="008D4E68">
        <w:rPr>
          <w:rFonts w:ascii="Arial" w:hAnsi="Arial" w:cs="Arial"/>
          <w:sz w:val="20"/>
        </w:rPr>
        <w:t xml:space="preserve">of </w:t>
      </w:r>
      <w:r w:rsidR="00F02BA3">
        <w:rPr>
          <w:rFonts w:ascii="Arial" w:hAnsi="Arial" w:cs="Arial"/>
          <w:sz w:val="20"/>
        </w:rPr>
        <w:t>thirty-three (</w:t>
      </w:r>
      <w:r w:rsidR="00BD2827" w:rsidRPr="00BD2827">
        <w:rPr>
          <w:rFonts w:ascii="Arial" w:hAnsi="Arial" w:cs="Arial"/>
          <w:sz w:val="20"/>
        </w:rPr>
        <w:t>33</w:t>
      </w:r>
      <w:r w:rsidR="00F02BA3">
        <w:rPr>
          <w:rFonts w:ascii="Arial" w:hAnsi="Arial" w:cs="Arial"/>
          <w:sz w:val="20"/>
        </w:rPr>
        <w:t>)</w:t>
      </w:r>
      <w:r w:rsidR="00BD2827" w:rsidRPr="00BD2827">
        <w:rPr>
          <w:rFonts w:ascii="Arial" w:hAnsi="Arial" w:cs="Arial"/>
          <w:sz w:val="20"/>
        </w:rPr>
        <w:t xml:space="preserve"> AHUs throughout the UCT building, removal and haul-off of the existing AHU units, the replacement and installation of </w:t>
      </w:r>
      <w:r w:rsidR="00F02BA3">
        <w:rPr>
          <w:rFonts w:ascii="Arial" w:hAnsi="Arial" w:cs="Arial"/>
          <w:sz w:val="20"/>
        </w:rPr>
        <w:t>twenty-six (</w:t>
      </w:r>
      <w:r w:rsidR="00BD2827" w:rsidRPr="00BD2827">
        <w:rPr>
          <w:rFonts w:ascii="Arial" w:hAnsi="Arial" w:cs="Arial"/>
          <w:sz w:val="20"/>
        </w:rPr>
        <w:t>26</w:t>
      </w:r>
      <w:r w:rsidR="00F02BA3">
        <w:rPr>
          <w:rFonts w:ascii="Arial" w:hAnsi="Arial" w:cs="Arial"/>
          <w:sz w:val="20"/>
        </w:rPr>
        <w:t>)</w:t>
      </w:r>
      <w:r w:rsidR="00BD2827" w:rsidRPr="00BD2827">
        <w:rPr>
          <w:rFonts w:ascii="Arial" w:hAnsi="Arial" w:cs="Arial"/>
          <w:sz w:val="20"/>
        </w:rPr>
        <w:t xml:space="preserve"> single duct terminal boxes, and all associated work as reflected in the drawings and specifications. It is expected that the AHU’s will be replaced over the weekend to avoid disruption to normal building operations. Air handler units must be operational the next work day. All shutdowns must be coordinated with the UTHealth Project Manager.</w:t>
      </w:r>
    </w:p>
    <w:p w14:paraId="036375E7" w14:textId="77777777" w:rsidR="00BD2827" w:rsidRPr="00BD2827" w:rsidRDefault="00BD2827" w:rsidP="00BD2827">
      <w:pPr>
        <w:ind w:left="1440" w:hanging="720"/>
        <w:rPr>
          <w:rFonts w:ascii="Arial" w:hAnsi="Arial" w:cs="Arial"/>
          <w:sz w:val="20"/>
          <w:u w:val="single"/>
        </w:rPr>
      </w:pPr>
    </w:p>
    <w:p w14:paraId="19AECD14" w14:textId="75DDFFE9" w:rsidR="00B1287C" w:rsidRPr="00BD2827" w:rsidRDefault="00BD0C03" w:rsidP="00BD2827">
      <w:pPr>
        <w:ind w:left="1440" w:hanging="720"/>
        <w:rPr>
          <w:rFonts w:ascii="Arial" w:hAnsi="Arial" w:cs="Arial"/>
          <w:sz w:val="20"/>
        </w:rPr>
      </w:pPr>
      <w:r w:rsidRPr="00BD2827">
        <w:rPr>
          <w:rFonts w:ascii="Arial" w:hAnsi="Arial" w:cs="Arial"/>
          <w:sz w:val="20"/>
        </w:rPr>
        <w:t xml:space="preserve">5.3.2  </w:t>
      </w:r>
      <w:r w:rsidR="00BD2827" w:rsidRPr="00BD2827">
        <w:rPr>
          <w:rFonts w:ascii="Arial" w:hAnsi="Arial" w:cs="Arial"/>
          <w:sz w:val="20"/>
        </w:rPr>
        <w:tab/>
        <w:t xml:space="preserve">The Level 10 IAQ project includes the replacement of two (2) AHU’s on this level, replacement of </w:t>
      </w:r>
      <w:r w:rsidR="00F02BA3">
        <w:rPr>
          <w:rFonts w:ascii="Arial" w:hAnsi="Arial" w:cs="Arial"/>
          <w:sz w:val="20"/>
        </w:rPr>
        <w:t>twenty-one (</w:t>
      </w:r>
      <w:r w:rsidR="00BD2827" w:rsidRPr="00BD2827">
        <w:rPr>
          <w:rFonts w:ascii="Arial" w:hAnsi="Arial" w:cs="Arial"/>
          <w:sz w:val="20"/>
        </w:rPr>
        <w:t>21</w:t>
      </w:r>
      <w:r w:rsidR="00F02BA3">
        <w:rPr>
          <w:rFonts w:ascii="Arial" w:hAnsi="Arial" w:cs="Arial"/>
          <w:sz w:val="20"/>
        </w:rPr>
        <w:t>)</w:t>
      </w:r>
      <w:r w:rsidR="00BD2827" w:rsidRPr="00BD2827">
        <w:rPr>
          <w:rFonts w:ascii="Arial" w:hAnsi="Arial" w:cs="Arial"/>
          <w:sz w:val="20"/>
        </w:rPr>
        <w:t xml:space="preserve"> dual duct terminal boxes, cleaning and coating of the main hot and cold duct, cleaning and coating of all low pressure duct and all other associated work as shown in the drawings and specifications. All shutdowns must be coordinated with the UTHealth Project Manager.</w:t>
      </w:r>
    </w:p>
    <w:p w14:paraId="61FE278B" w14:textId="77777777" w:rsidR="00B1287C" w:rsidRDefault="00B1287C" w:rsidP="008C2EFD">
      <w:pPr>
        <w:ind w:firstLine="720"/>
        <w:rPr>
          <w:rFonts w:ascii="Arial" w:hAnsi="Arial" w:cs="Arial"/>
          <w:sz w:val="20"/>
          <w:u w:val="single"/>
        </w:rPr>
      </w:pPr>
    </w:p>
    <w:p w14:paraId="6E3FF0EF" w14:textId="77777777"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14:paraId="260B012E" w14:textId="77777777" w:rsidR="00F92830" w:rsidRPr="0088504F" w:rsidRDefault="00F92830" w:rsidP="00F92830">
      <w:pPr>
        <w:rPr>
          <w:rFonts w:ascii="Arial" w:hAnsi="Arial" w:cs="Arial"/>
          <w:sz w:val="20"/>
          <w:u w:val="single"/>
        </w:rPr>
      </w:pPr>
    </w:p>
    <w:p w14:paraId="0F38FB09" w14:textId="77777777"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14:paraId="18033A06" w14:textId="77777777" w:rsidR="00F92830" w:rsidRPr="0088504F" w:rsidRDefault="00F92830" w:rsidP="00F92830">
      <w:pPr>
        <w:tabs>
          <w:tab w:val="num" w:pos="1080"/>
          <w:tab w:val="left" w:pos="10800"/>
        </w:tabs>
        <w:suppressAutoHyphens/>
        <w:rPr>
          <w:rFonts w:ascii="Arial" w:hAnsi="Arial" w:cs="Arial"/>
          <w:sz w:val="20"/>
        </w:rPr>
      </w:pPr>
    </w:p>
    <w:p w14:paraId="4ED5C308" w14:textId="77777777" w:rsidR="00F92830" w:rsidRPr="008D4E68" w:rsidRDefault="00D342F4" w:rsidP="00D342F4">
      <w:pPr>
        <w:ind w:left="720"/>
        <w:jc w:val="left"/>
        <w:rPr>
          <w:rFonts w:ascii="Arial" w:hAnsi="Arial" w:cs="Arial"/>
          <w:sz w:val="20"/>
        </w:rPr>
      </w:pPr>
      <w:r w:rsidRPr="008D4E68">
        <w:rPr>
          <w:rFonts w:ascii="Arial" w:hAnsi="Arial" w:cs="Arial"/>
          <w:caps/>
          <w:sz w:val="20"/>
        </w:rPr>
        <w:t>5.4.2  Distribution</w:t>
      </w:r>
      <w:r w:rsidRPr="008D4E68">
        <w:rPr>
          <w:rFonts w:ascii="Arial" w:hAnsi="Arial" w:cs="Arial"/>
          <w:sz w:val="20"/>
        </w:rPr>
        <w:t xml:space="preserve">:  Drawings for this project are available from the UTHealth bid opportunities page </w:t>
      </w:r>
      <w:hyperlink r:id="rId23" w:history="1">
        <w:r w:rsidRPr="008D4E68">
          <w:rPr>
            <w:rStyle w:val="Hyperlink"/>
            <w:rFonts w:ascii="Arial" w:hAnsi="Arial" w:cs="Arial"/>
            <w:sz w:val="20"/>
          </w:rPr>
          <w:t>www.uthouston.edu/buy/bid-list.htm</w:t>
        </w:r>
      </w:hyperlink>
      <w:r w:rsidRPr="008D4E68">
        <w:rPr>
          <w:rFonts w:ascii="Arial" w:hAnsi="Arial" w:cs="Arial"/>
          <w:color w:val="5E5F61"/>
          <w:sz w:val="20"/>
        </w:rPr>
        <w:t>.</w:t>
      </w:r>
      <w:r w:rsidRPr="008D4E68">
        <w:rPr>
          <w:rFonts w:ascii="Arial" w:hAnsi="Arial" w:cs="Arial"/>
          <w:sz w:val="20"/>
        </w:rPr>
        <w:t xml:space="preserve">  </w:t>
      </w:r>
    </w:p>
    <w:p w14:paraId="79A7F55A" w14:textId="77777777" w:rsidR="008C2EFD" w:rsidRDefault="008C2EFD">
      <w:pPr>
        <w:rPr>
          <w:rFonts w:ascii="Arial" w:hAnsi="Arial" w:cs="Arial"/>
          <w:sz w:val="20"/>
        </w:rPr>
      </w:pPr>
    </w:p>
    <w:p w14:paraId="3B7C69AB" w14:textId="77777777" w:rsidR="002F0338" w:rsidRDefault="002F0338">
      <w:pPr>
        <w:rPr>
          <w:rFonts w:ascii="Arial" w:hAnsi="Arial" w:cs="Arial"/>
          <w:sz w:val="20"/>
        </w:rPr>
      </w:pPr>
    </w:p>
    <w:p w14:paraId="2EEE9539" w14:textId="312C20A5" w:rsidR="002F0338" w:rsidRDefault="002F0338">
      <w:pPr>
        <w:rPr>
          <w:rFonts w:ascii="Arial" w:hAnsi="Arial" w:cs="Arial"/>
          <w:sz w:val="20"/>
        </w:rPr>
      </w:pPr>
    </w:p>
    <w:p w14:paraId="04ED2639" w14:textId="77777777" w:rsidR="00567ED1" w:rsidRPr="0088504F" w:rsidRDefault="00567ED1">
      <w:pPr>
        <w:rPr>
          <w:rFonts w:ascii="Arial" w:hAnsi="Arial" w:cs="Arial"/>
          <w:sz w:val="20"/>
        </w:rPr>
      </w:pPr>
    </w:p>
    <w:p w14:paraId="11DF65DB" w14:textId="77777777" w:rsidR="003E3579" w:rsidRPr="0088504F" w:rsidRDefault="003E3579">
      <w:pPr>
        <w:rPr>
          <w:rFonts w:ascii="Arial" w:hAnsi="Arial" w:cs="Arial"/>
          <w:b/>
          <w:bCs/>
          <w:sz w:val="20"/>
        </w:rPr>
      </w:pPr>
      <w:r w:rsidRPr="0088504F">
        <w:rPr>
          <w:rFonts w:ascii="Arial" w:hAnsi="Arial" w:cs="Arial"/>
          <w:b/>
          <w:bCs/>
          <w:sz w:val="20"/>
        </w:rPr>
        <w:lastRenderedPageBreak/>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14:paraId="4253343C" w14:textId="77777777" w:rsidR="003E3579" w:rsidRPr="0088504F" w:rsidRDefault="003E3579">
      <w:pPr>
        <w:rPr>
          <w:rFonts w:ascii="Arial" w:hAnsi="Arial" w:cs="Arial"/>
          <w:color w:val="000000"/>
          <w:sz w:val="20"/>
        </w:rPr>
      </w:pPr>
    </w:p>
    <w:p w14:paraId="0D07CC0C" w14:textId="77777777" w:rsidR="003E3579" w:rsidRPr="00BD2827" w:rsidRDefault="003E3579">
      <w:pPr>
        <w:ind w:left="720"/>
        <w:rPr>
          <w:rFonts w:ascii="Arial" w:hAnsi="Arial" w:cs="Arial"/>
          <w:color w:val="000000"/>
          <w:sz w:val="20"/>
        </w:rPr>
      </w:pPr>
      <w:r w:rsidRPr="00BD2827">
        <w:rPr>
          <w:rFonts w:ascii="Arial" w:hAnsi="Arial" w:cs="Arial"/>
          <w:color w:val="000000"/>
          <w:sz w:val="20"/>
        </w:rPr>
        <w:t>Proposer must submit the following information as part of Proposer’s proposal:  </w:t>
      </w:r>
    </w:p>
    <w:p w14:paraId="7F2BB190" w14:textId="77777777" w:rsidR="003E3579" w:rsidRPr="00BD2827" w:rsidRDefault="003E3579">
      <w:pPr>
        <w:ind w:left="720"/>
        <w:rPr>
          <w:rFonts w:ascii="Arial" w:hAnsi="Arial" w:cs="Arial"/>
          <w:bCs/>
          <w:color w:val="000000"/>
          <w:sz w:val="20"/>
        </w:rPr>
      </w:pPr>
      <w:r w:rsidRPr="00BD2827">
        <w:rPr>
          <w:rFonts w:ascii="Arial" w:hAnsi="Arial" w:cs="Arial"/>
          <w:bCs/>
          <w:color w:val="000000"/>
          <w:sz w:val="20"/>
        </w:rPr>
        <w:t> </w:t>
      </w:r>
    </w:p>
    <w:p w14:paraId="4A47CCE9" w14:textId="77777777" w:rsidR="003E3579" w:rsidRPr="00BD2827" w:rsidRDefault="008C2EFD" w:rsidP="008C2EFD">
      <w:pPr>
        <w:ind w:left="1440" w:hanging="720"/>
        <w:rPr>
          <w:rFonts w:ascii="Arial" w:hAnsi="Arial" w:cs="Arial"/>
          <w:sz w:val="20"/>
          <w:u w:val="single"/>
        </w:rPr>
      </w:pPr>
      <w:r w:rsidRPr="00BD2827">
        <w:rPr>
          <w:rFonts w:ascii="Arial" w:hAnsi="Arial" w:cs="Arial"/>
          <w:sz w:val="20"/>
        </w:rPr>
        <w:t>5.</w:t>
      </w:r>
      <w:r w:rsidR="004E50A7" w:rsidRPr="00BD2827">
        <w:rPr>
          <w:rFonts w:ascii="Arial" w:hAnsi="Arial" w:cs="Arial"/>
          <w:sz w:val="20"/>
        </w:rPr>
        <w:t>5</w:t>
      </w:r>
      <w:r w:rsidRPr="00BD2827">
        <w:rPr>
          <w:rFonts w:ascii="Arial" w:hAnsi="Arial" w:cs="Arial"/>
          <w:sz w:val="20"/>
        </w:rPr>
        <w:t>.1</w:t>
      </w:r>
      <w:r w:rsidRPr="00BD2827">
        <w:rPr>
          <w:rFonts w:ascii="Arial" w:hAnsi="Arial" w:cs="Arial"/>
          <w:sz w:val="20"/>
        </w:rPr>
        <w:tab/>
      </w:r>
      <w:r w:rsidR="00DE6DCA" w:rsidRPr="00BD2827">
        <w:rPr>
          <w:rFonts w:ascii="Arial" w:hAnsi="Arial" w:cs="Arial"/>
          <w:sz w:val="20"/>
        </w:rPr>
        <w:t xml:space="preserve">If Proposer takes exception to any terms or conditions set forth in the Agreement (ref. </w:t>
      </w:r>
      <w:r w:rsidR="00DE6DCA" w:rsidRPr="00BD2827">
        <w:rPr>
          <w:rFonts w:ascii="Arial" w:hAnsi="Arial" w:cs="Arial"/>
          <w:b/>
          <w:sz w:val="20"/>
        </w:rPr>
        <w:t>APPENDIX TWO</w:t>
      </w:r>
      <w:r w:rsidR="00DE6DCA" w:rsidRPr="00BD2827">
        <w:rPr>
          <w:rFonts w:ascii="Arial" w:hAnsi="Arial" w:cs="Arial"/>
          <w:sz w:val="20"/>
        </w:rPr>
        <w:t xml:space="preserve">), Proposer </w:t>
      </w:r>
      <w:r w:rsidR="00225050" w:rsidRPr="00BD2827">
        <w:rPr>
          <w:rFonts w:ascii="Arial" w:hAnsi="Arial" w:cs="Arial"/>
          <w:sz w:val="20"/>
        </w:rPr>
        <w:t>must</w:t>
      </w:r>
      <w:r w:rsidR="00DE6DCA" w:rsidRPr="00BD2827">
        <w:rPr>
          <w:rFonts w:ascii="Arial" w:hAnsi="Arial" w:cs="Arial"/>
          <w:sz w:val="20"/>
        </w:rPr>
        <w:t xml:space="preserve"> submit </w:t>
      </w:r>
      <w:r w:rsidR="00502D52" w:rsidRPr="00BD2827">
        <w:rPr>
          <w:rFonts w:ascii="Arial" w:hAnsi="Arial" w:cs="Arial"/>
          <w:sz w:val="20"/>
        </w:rPr>
        <w:t xml:space="preserve">a list of </w:t>
      </w:r>
      <w:r w:rsidR="00DE6DCA" w:rsidRPr="00BD2827">
        <w:rPr>
          <w:rFonts w:ascii="Arial" w:hAnsi="Arial" w:cs="Arial"/>
          <w:sz w:val="20"/>
        </w:rPr>
        <w:t>the exceptions.</w:t>
      </w:r>
    </w:p>
    <w:p w14:paraId="3F8CDA31" w14:textId="77777777" w:rsidR="00DE6DCA" w:rsidRPr="00BD2827" w:rsidRDefault="00DE6DCA">
      <w:pPr>
        <w:ind w:left="720"/>
        <w:rPr>
          <w:rFonts w:ascii="Arial" w:hAnsi="Arial" w:cs="Arial"/>
          <w:sz w:val="20"/>
          <w:u w:val="single"/>
        </w:rPr>
      </w:pPr>
    </w:p>
    <w:p w14:paraId="199B5196" w14:textId="77777777" w:rsidR="005549CF" w:rsidRPr="00BD2827" w:rsidRDefault="003E3579" w:rsidP="005549CF">
      <w:pPr>
        <w:tabs>
          <w:tab w:val="left" w:pos="4320"/>
        </w:tabs>
        <w:ind w:left="1440" w:hanging="720"/>
        <w:rPr>
          <w:rFonts w:ascii="Arial" w:hAnsi="Arial" w:cs="Arial"/>
          <w:sz w:val="20"/>
        </w:rPr>
      </w:pPr>
      <w:r w:rsidRPr="00BD2827">
        <w:rPr>
          <w:rFonts w:ascii="Arial" w:hAnsi="Arial" w:cs="Arial"/>
          <w:sz w:val="20"/>
        </w:rPr>
        <w:t>5.</w:t>
      </w:r>
      <w:r w:rsidR="004E50A7" w:rsidRPr="00BD2827">
        <w:rPr>
          <w:rFonts w:ascii="Arial" w:hAnsi="Arial" w:cs="Arial"/>
          <w:sz w:val="20"/>
        </w:rPr>
        <w:t>5</w:t>
      </w:r>
      <w:r w:rsidR="008C2EFD" w:rsidRPr="00BD2827">
        <w:rPr>
          <w:rFonts w:ascii="Arial" w:hAnsi="Arial" w:cs="Arial"/>
          <w:sz w:val="20"/>
        </w:rPr>
        <w:t>.2</w:t>
      </w:r>
      <w:r w:rsidRPr="00BD2827">
        <w:rPr>
          <w:rFonts w:ascii="Arial" w:hAnsi="Arial" w:cs="Arial"/>
          <w:sz w:val="20"/>
        </w:rPr>
        <w:tab/>
      </w:r>
      <w:r w:rsidR="005549CF" w:rsidRPr="00BD2827">
        <w:rPr>
          <w:rFonts w:ascii="Arial" w:hAnsi="Arial" w:cs="Arial"/>
          <w:sz w:val="20"/>
        </w:rPr>
        <w:t>By signing the Execution of Off</w:t>
      </w:r>
      <w:r w:rsidR="005549CF" w:rsidRPr="00BD2827">
        <w:rPr>
          <w:rFonts w:ascii="Arial" w:hAnsi="Arial" w:cs="Arial"/>
          <w:color w:val="1F497D"/>
          <w:sz w:val="20"/>
        </w:rPr>
        <w:t>e</w:t>
      </w:r>
      <w:r w:rsidR="005549CF" w:rsidRPr="00BD2827">
        <w:rPr>
          <w:rFonts w:ascii="Arial" w:hAnsi="Arial" w:cs="Arial"/>
          <w:sz w:val="20"/>
        </w:rPr>
        <w:t xml:space="preserve">r (ref. </w:t>
      </w:r>
      <w:r w:rsidR="005549CF" w:rsidRPr="00BD2827">
        <w:rPr>
          <w:rFonts w:ascii="Arial" w:hAnsi="Arial" w:cs="Arial"/>
          <w:b/>
          <w:sz w:val="20"/>
        </w:rPr>
        <w:t>Section 2</w:t>
      </w:r>
      <w:r w:rsidR="005549CF" w:rsidRPr="00BD2827">
        <w:rPr>
          <w:rFonts w:ascii="Arial" w:hAnsi="Arial" w:cs="Arial"/>
          <w:sz w:val="20"/>
        </w:rPr>
        <w:t xml:space="preserve"> of </w:t>
      </w:r>
      <w:r w:rsidR="005549CF" w:rsidRPr="00BD2827">
        <w:rPr>
          <w:rFonts w:ascii="Arial" w:hAnsi="Arial" w:cs="Arial"/>
          <w:b/>
          <w:sz w:val="20"/>
        </w:rPr>
        <w:t>APPENDIX ONE</w:t>
      </w:r>
      <w:r w:rsidR="005549CF" w:rsidRPr="00BD2827">
        <w:rPr>
          <w:rFonts w:ascii="Arial" w:hAnsi="Arial" w:cs="Arial"/>
          <w:sz w:val="20"/>
        </w:rPr>
        <w:t xml:space="preserve">), Proposer agrees to comply with Certificate of Interested Parties laws (ref. </w:t>
      </w:r>
      <w:hyperlink r:id="rId24" w:anchor="2252.908" w:history="1">
        <w:r w:rsidR="005549CF" w:rsidRPr="00BD2827">
          <w:rPr>
            <w:rStyle w:val="Hyperlink"/>
            <w:rFonts w:ascii="Arial" w:hAnsi="Arial" w:cs="Arial"/>
            <w:sz w:val="20"/>
          </w:rPr>
          <w:t xml:space="preserve">Section 2252.908, </w:t>
        </w:r>
        <w:r w:rsidR="005549CF" w:rsidRPr="00BD2827">
          <w:rPr>
            <w:rStyle w:val="Hyperlink"/>
            <w:rFonts w:ascii="Arial" w:hAnsi="Arial" w:cs="Arial"/>
            <w:i/>
            <w:sz w:val="20"/>
          </w:rPr>
          <w:t>Government Code</w:t>
        </w:r>
      </w:hyperlink>
      <w:r w:rsidR="005549CF" w:rsidRPr="00BD2827">
        <w:rPr>
          <w:rFonts w:ascii="Arial" w:hAnsi="Arial" w:cs="Arial"/>
          <w:sz w:val="20"/>
        </w:rPr>
        <w:t xml:space="preserve">) and </w:t>
      </w:r>
      <w:hyperlink r:id="rId25" w:anchor="Ch46.1" w:history="1">
        <w:r w:rsidR="005549CF" w:rsidRPr="00BD2827">
          <w:rPr>
            <w:rStyle w:val="Hyperlink"/>
            <w:rFonts w:ascii="Arial" w:hAnsi="Arial" w:cs="Arial"/>
            <w:sz w:val="20"/>
          </w:rPr>
          <w:t>1 TAC Sections 46.1 through 46.5</w:t>
        </w:r>
      </w:hyperlink>
      <w:r w:rsidR="005549CF" w:rsidRPr="00BD2827">
        <w:rPr>
          <w:rFonts w:ascii="Arial" w:hAnsi="Arial" w:cs="Arial"/>
          <w:sz w:val="20"/>
        </w:rPr>
        <w:t>) as implemented by the Texas Ethics Commission (</w:t>
      </w:r>
      <w:r w:rsidR="005549CF" w:rsidRPr="00BD2827">
        <w:rPr>
          <w:rFonts w:ascii="Arial" w:hAnsi="Arial" w:cs="Arial"/>
          <w:b/>
          <w:sz w:val="20"/>
        </w:rPr>
        <w:t>TEC</w:t>
      </w:r>
      <w:r w:rsidR="005549CF" w:rsidRPr="00BD2827">
        <w:rPr>
          <w:rFonts w:ascii="Arial" w:hAnsi="Arial" w:cs="Arial"/>
          <w:sz w:val="20"/>
        </w:rPr>
        <w:t xml:space="preserve">), including, among other things, providing TEC and University with information required on the form promulgated by TEC and set forth in </w:t>
      </w:r>
      <w:r w:rsidR="005549CF" w:rsidRPr="00BD2827">
        <w:rPr>
          <w:rFonts w:ascii="Arial" w:hAnsi="Arial" w:cs="Arial"/>
          <w:b/>
          <w:sz w:val="20"/>
        </w:rPr>
        <w:t>APPENDIX EIGHT</w:t>
      </w:r>
      <w:r w:rsidR="005549CF" w:rsidRPr="00BD2827">
        <w:rPr>
          <w:rFonts w:ascii="Arial" w:hAnsi="Arial" w:cs="Arial"/>
          <w:sz w:val="20"/>
        </w:rPr>
        <w:t>.</w:t>
      </w:r>
      <w:r w:rsidR="005549CF" w:rsidRPr="00BD2827">
        <w:rPr>
          <w:rFonts w:ascii="Arial" w:hAnsi="Arial" w:cs="Arial"/>
          <w:b/>
          <w:sz w:val="20"/>
        </w:rPr>
        <w:t xml:space="preserve"> </w:t>
      </w:r>
      <w:r w:rsidR="005549CF" w:rsidRPr="00BD2827">
        <w:rPr>
          <w:rFonts w:ascii="Arial" w:hAnsi="Arial" w:cs="Arial"/>
          <w:i/>
          <w:sz w:val="20"/>
        </w:rPr>
        <w:t xml:space="preserve">Proposer may learn more about these disclosure requirements, including the use of the TEC electronic filing system, by reviewing the information on the TEC website at </w:t>
      </w:r>
      <w:hyperlink r:id="rId26" w:history="1">
        <w:r w:rsidR="005549CF" w:rsidRPr="00865930">
          <w:rPr>
            <w:rStyle w:val="Hyperlink"/>
            <w:rFonts w:ascii="Arial" w:hAnsi="Arial" w:cs="Arial"/>
            <w:b/>
            <w:color w:val="auto"/>
            <w:sz w:val="20"/>
            <w:u w:val="none"/>
          </w:rPr>
          <w:t>https://www.ethics.state.tx.us/whatsnew/FAQ_Form1295.html</w:t>
        </w:r>
      </w:hyperlink>
      <w:r w:rsidR="00865930">
        <w:rPr>
          <w:rStyle w:val="Hyperlink"/>
          <w:rFonts w:ascii="Arial" w:hAnsi="Arial" w:cs="Arial"/>
          <w:color w:val="auto"/>
          <w:sz w:val="20"/>
          <w:u w:val="none"/>
        </w:rPr>
        <w:t xml:space="preserve">. </w:t>
      </w:r>
      <w:r w:rsidR="00865930">
        <w:rPr>
          <w:rFonts w:ascii="Arial" w:hAnsi="Arial" w:cs="Arial"/>
          <w:sz w:val="20"/>
        </w:rPr>
        <w:t xml:space="preserve"> </w:t>
      </w:r>
      <w:r w:rsidR="005549CF" w:rsidRPr="00BD2827">
        <w:rPr>
          <w:rFonts w:ascii="Arial" w:hAnsi="Arial" w:cs="Arial"/>
          <w:b/>
          <w:sz w:val="20"/>
        </w:rPr>
        <w:t xml:space="preserve"> </w:t>
      </w:r>
    </w:p>
    <w:p w14:paraId="76959B6A" w14:textId="77777777" w:rsidR="00B1287C" w:rsidRPr="00BD2827" w:rsidRDefault="00B1287C" w:rsidP="00B1287C">
      <w:pPr>
        <w:tabs>
          <w:tab w:val="left" w:pos="4320"/>
        </w:tabs>
        <w:ind w:left="1440" w:hanging="720"/>
        <w:rPr>
          <w:rFonts w:ascii="Arial" w:hAnsi="Arial" w:cs="Arial"/>
          <w:sz w:val="20"/>
        </w:rPr>
      </w:pPr>
    </w:p>
    <w:p w14:paraId="64782CFD" w14:textId="652FD6B5" w:rsidR="00D342F4" w:rsidRPr="00BD2827" w:rsidRDefault="00D342F4" w:rsidP="00A40997">
      <w:pPr>
        <w:pStyle w:val="ListParagraph"/>
        <w:numPr>
          <w:ilvl w:val="2"/>
          <w:numId w:val="20"/>
        </w:numPr>
        <w:jc w:val="left"/>
        <w:rPr>
          <w:rFonts w:ascii="Arial" w:hAnsi="Arial" w:cs="Arial"/>
          <w:sz w:val="20"/>
        </w:rPr>
      </w:pPr>
      <w:r w:rsidRPr="00BD2827">
        <w:rPr>
          <w:rFonts w:ascii="Arial" w:hAnsi="Arial" w:cs="Arial"/>
          <w:sz w:val="20"/>
        </w:rPr>
        <w:t>Provide examples of three (3) similar projects that your company has completed</w:t>
      </w:r>
      <w:r w:rsidR="00AF4C3F">
        <w:rPr>
          <w:rFonts w:ascii="Arial" w:hAnsi="Arial" w:cs="Arial"/>
          <w:sz w:val="20"/>
        </w:rPr>
        <w:t xml:space="preserve"> and the customer representative’s contact information for each project</w:t>
      </w:r>
      <w:r w:rsidRPr="00BD2827">
        <w:rPr>
          <w:rFonts w:ascii="Arial" w:hAnsi="Arial" w:cs="Arial"/>
          <w:sz w:val="20"/>
        </w:rPr>
        <w:t>.</w:t>
      </w:r>
    </w:p>
    <w:p w14:paraId="7162CCEF" w14:textId="77777777" w:rsidR="00A40997" w:rsidRPr="00BD2827" w:rsidRDefault="00A40997" w:rsidP="00A40997">
      <w:pPr>
        <w:pStyle w:val="ListParagraph"/>
        <w:ind w:left="1440"/>
        <w:jc w:val="left"/>
        <w:rPr>
          <w:rFonts w:ascii="Arial" w:hAnsi="Arial" w:cs="Arial"/>
          <w:sz w:val="20"/>
        </w:rPr>
      </w:pPr>
    </w:p>
    <w:p w14:paraId="765CE3A8" w14:textId="77777777" w:rsidR="00D342F4" w:rsidRPr="00BD2827" w:rsidRDefault="00D342F4" w:rsidP="00A40997">
      <w:pPr>
        <w:pStyle w:val="ListParagraph"/>
        <w:numPr>
          <w:ilvl w:val="2"/>
          <w:numId w:val="20"/>
        </w:numPr>
        <w:jc w:val="left"/>
        <w:rPr>
          <w:rFonts w:ascii="Arial" w:hAnsi="Arial" w:cs="Arial"/>
          <w:sz w:val="20"/>
        </w:rPr>
      </w:pPr>
      <w:r w:rsidRPr="00BD2827">
        <w:rPr>
          <w:rFonts w:ascii="Arial" w:hAnsi="Arial" w:cs="Arial"/>
          <w:sz w:val="20"/>
        </w:rPr>
        <w:t>Provide resumes for the project manager and construction supervisor.</w:t>
      </w:r>
    </w:p>
    <w:p w14:paraId="6496A787" w14:textId="77777777" w:rsidR="00A40997" w:rsidRPr="00BD2827" w:rsidRDefault="00A40997" w:rsidP="00A40997">
      <w:pPr>
        <w:pStyle w:val="ListParagraph"/>
        <w:rPr>
          <w:rFonts w:ascii="Arial" w:hAnsi="Arial" w:cs="Arial"/>
          <w:sz w:val="20"/>
        </w:rPr>
      </w:pPr>
    </w:p>
    <w:p w14:paraId="02A5DDDB" w14:textId="2FD4C8BE" w:rsidR="00D342F4" w:rsidRPr="00BD2827" w:rsidRDefault="00D342F4" w:rsidP="00A40997">
      <w:pPr>
        <w:pStyle w:val="ListParagraph"/>
        <w:numPr>
          <w:ilvl w:val="2"/>
          <w:numId w:val="20"/>
        </w:numPr>
        <w:jc w:val="left"/>
        <w:rPr>
          <w:rFonts w:ascii="Arial" w:hAnsi="Arial" w:cs="Arial"/>
          <w:sz w:val="20"/>
        </w:rPr>
      </w:pPr>
      <w:r w:rsidRPr="00BD2827">
        <w:rPr>
          <w:rFonts w:ascii="Arial" w:hAnsi="Arial" w:cs="Arial"/>
          <w:sz w:val="20"/>
        </w:rPr>
        <w:t>Describe precautions that will be taken to insure the safety of the occupants and prevention of disruptions, such as noise, dust, odors and egress during normal business hours.</w:t>
      </w:r>
    </w:p>
    <w:p w14:paraId="303CDF0B" w14:textId="77777777" w:rsidR="00A40997" w:rsidRPr="00BD2827" w:rsidRDefault="00A40997" w:rsidP="00A40997">
      <w:pPr>
        <w:pStyle w:val="ListParagraph"/>
        <w:rPr>
          <w:rFonts w:ascii="Arial" w:hAnsi="Arial" w:cs="Arial"/>
          <w:sz w:val="20"/>
        </w:rPr>
      </w:pPr>
    </w:p>
    <w:p w14:paraId="2A458397" w14:textId="77777777" w:rsidR="00D342F4" w:rsidRPr="00BD2827" w:rsidRDefault="00D342F4" w:rsidP="00A40997">
      <w:pPr>
        <w:pStyle w:val="ListParagraph"/>
        <w:numPr>
          <w:ilvl w:val="2"/>
          <w:numId w:val="20"/>
        </w:numPr>
        <w:jc w:val="left"/>
        <w:rPr>
          <w:rFonts w:ascii="Arial" w:hAnsi="Arial" w:cs="Arial"/>
          <w:sz w:val="20"/>
        </w:rPr>
      </w:pPr>
      <w:r w:rsidRPr="00BD2827">
        <w:rPr>
          <w:rFonts w:ascii="Arial" w:hAnsi="Arial" w:cs="Arial"/>
          <w:sz w:val="20"/>
        </w:rPr>
        <w:t>Describe your plan to receive materials and get that material into the building.</w:t>
      </w:r>
    </w:p>
    <w:p w14:paraId="47D5F320" w14:textId="77777777" w:rsidR="00D73DC9" w:rsidRPr="00BD2827" w:rsidRDefault="00D73DC9" w:rsidP="00D73DC9">
      <w:pPr>
        <w:pStyle w:val="ListParagraph"/>
        <w:rPr>
          <w:rFonts w:ascii="Arial" w:hAnsi="Arial" w:cs="Arial"/>
          <w:sz w:val="20"/>
        </w:rPr>
      </w:pPr>
    </w:p>
    <w:p w14:paraId="75DCE019" w14:textId="77777777" w:rsidR="00D342F4" w:rsidRPr="00BD2827" w:rsidRDefault="00D342F4" w:rsidP="00D73DC9">
      <w:pPr>
        <w:pStyle w:val="ListParagraph"/>
        <w:numPr>
          <w:ilvl w:val="2"/>
          <w:numId w:val="20"/>
        </w:numPr>
        <w:jc w:val="left"/>
        <w:rPr>
          <w:rFonts w:ascii="Arial" w:hAnsi="Arial" w:cs="Arial"/>
          <w:sz w:val="20"/>
        </w:rPr>
      </w:pPr>
      <w:r w:rsidRPr="00BD2827">
        <w:rPr>
          <w:rFonts w:ascii="Arial" w:hAnsi="Arial" w:cs="Arial"/>
          <w:sz w:val="20"/>
        </w:rPr>
        <w:t>What do you perceive as the critical issue(s) for this project?</w:t>
      </w:r>
    </w:p>
    <w:p w14:paraId="358E183E" w14:textId="77777777" w:rsidR="00D73DC9" w:rsidRPr="00BD2827" w:rsidRDefault="00D73DC9" w:rsidP="00D73DC9">
      <w:pPr>
        <w:pStyle w:val="ListParagraph"/>
        <w:rPr>
          <w:rFonts w:ascii="Arial" w:hAnsi="Arial" w:cs="Arial"/>
          <w:sz w:val="20"/>
        </w:rPr>
      </w:pPr>
    </w:p>
    <w:p w14:paraId="2744D16D" w14:textId="60663252" w:rsidR="00D342F4" w:rsidRPr="00BD2827" w:rsidRDefault="00D342F4" w:rsidP="00D73DC9">
      <w:pPr>
        <w:pStyle w:val="ListParagraph"/>
        <w:numPr>
          <w:ilvl w:val="2"/>
          <w:numId w:val="20"/>
        </w:numPr>
        <w:jc w:val="left"/>
        <w:rPr>
          <w:rFonts w:ascii="Arial" w:hAnsi="Arial" w:cs="Arial"/>
          <w:sz w:val="20"/>
        </w:rPr>
      </w:pPr>
      <w:r w:rsidRPr="00BD2827">
        <w:rPr>
          <w:rFonts w:ascii="Arial" w:hAnsi="Arial" w:cs="Arial"/>
          <w:sz w:val="20"/>
        </w:rPr>
        <w:t xml:space="preserve">The building will remain occupied during the AHU replacements. AHU replacement will have to occur </w:t>
      </w:r>
      <w:r w:rsidR="008D4E68">
        <w:rPr>
          <w:rFonts w:ascii="Arial" w:hAnsi="Arial" w:cs="Arial"/>
          <w:sz w:val="20"/>
        </w:rPr>
        <w:t>after</w:t>
      </w:r>
      <w:r w:rsidR="008D4E68" w:rsidRPr="00BD2827">
        <w:rPr>
          <w:rFonts w:ascii="Arial" w:hAnsi="Arial" w:cs="Arial"/>
          <w:sz w:val="20"/>
        </w:rPr>
        <w:t xml:space="preserve"> </w:t>
      </w:r>
      <w:r w:rsidRPr="00BD2827">
        <w:rPr>
          <w:rFonts w:ascii="Arial" w:hAnsi="Arial" w:cs="Arial"/>
          <w:sz w:val="20"/>
        </w:rPr>
        <w:t>hours. Explain how your team will perform the demolition and replacement of the units while maintaining functionality for the building occupants. Explain your plan to mitigate ri</w:t>
      </w:r>
      <w:r w:rsidR="00BD2827" w:rsidRPr="00BD2827">
        <w:rPr>
          <w:rFonts w:ascii="Arial" w:hAnsi="Arial" w:cs="Arial"/>
          <w:sz w:val="20"/>
        </w:rPr>
        <w:t>sk and minimize shut down times.</w:t>
      </w:r>
    </w:p>
    <w:p w14:paraId="16230057" w14:textId="77777777" w:rsidR="00BD2827" w:rsidRPr="00BD2827" w:rsidRDefault="00BD2827" w:rsidP="00BD2827">
      <w:pPr>
        <w:pStyle w:val="ListParagraph"/>
        <w:rPr>
          <w:rFonts w:ascii="Arial" w:hAnsi="Arial" w:cs="Arial"/>
          <w:sz w:val="20"/>
        </w:rPr>
      </w:pPr>
    </w:p>
    <w:p w14:paraId="57D0D6DB" w14:textId="77777777" w:rsidR="00D342F4" w:rsidRPr="00BD2827" w:rsidRDefault="00D342F4" w:rsidP="00BD2827">
      <w:pPr>
        <w:pStyle w:val="ListParagraph"/>
        <w:numPr>
          <w:ilvl w:val="2"/>
          <w:numId w:val="20"/>
        </w:numPr>
        <w:jc w:val="left"/>
        <w:rPr>
          <w:rFonts w:ascii="Arial" w:hAnsi="Arial" w:cs="Arial"/>
          <w:sz w:val="20"/>
        </w:rPr>
      </w:pPr>
      <w:r w:rsidRPr="00BD2827">
        <w:rPr>
          <w:rFonts w:ascii="Arial" w:hAnsi="Arial" w:cs="Arial"/>
          <w:sz w:val="20"/>
        </w:rPr>
        <w:t>Describe your quality control program</w:t>
      </w:r>
      <w:r w:rsidR="00BD2827" w:rsidRPr="00BD2827">
        <w:rPr>
          <w:rFonts w:ascii="Arial" w:hAnsi="Arial" w:cs="Arial"/>
          <w:sz w:val="20"/>
        </w:rPr>
        <w:t>.</w:t>
      </w:r>
    </w:p>
    <w:p w14:paraId="01CF73D1" w14:textId="77777777" w:rsidR="00BD2827" w:rsidRPr="00BD2827" w:rsidRDefault="00BD2827" w:rsidP="00BD2827">
      <w:pPr>
        <w:pStyle w:val="ListParagraph"/>
        <w:rPr>
          <w:rFonts w:ascii="Arial" w:hAnsi="Arial" w:cs="Arial"/>
          <w:sz w:val="20"/>
        </w:rPr>
      </w:pPr>
    </w:p>
    <w:p w14:paraId="0E9ACDC1" w14:textId="77777777" w:rsidR="00D342F4" w:rsidRPr="00BD2827" w:rsidRDefault="00D342F4" w:rsidP="00BD2827">
      <w:pPr>
        <w:pStyle w:val="ListParagraph"/>
        <w:numPr>
          <w:ilvl w:val="2"/>
          <w:numId w:val="20"/>
        </w:numPr>
        <w:jc w:val="left"/>
        <w:rPr>
          <w:rFonts w:ascii="Arial" w:hAnsi="Arial" w:cs="Arial"/>
          <w:sz w:val="20"/>
        </w:rPr>
      </w:pPr>
      <w:r w:rsidRPr="00BD2827">
        <w:rPr>
          <w:rFonts w:ascii="Arial" w:hAnsi="Arial" w:cs="Arial"/>
          <w:sz w:val="20"/>
        </w:rPr>
        <w:t>Describe your safety program</w:t>
      </w:r>
      <w:r w:rsidR="00BD2827" w:rsidRPr="00BD2827">
        <w:rPr>
          <w:rFonts w:ascii="Arial" w:hAnsi="Arial" w:cs="Arial"/>
          <w:sz w:val="20"/>
        </w:rPr>
        <w:t>.</w:t>
      </w:r>
    </w:p>
    <w:p w14:paraId="63D41AC3" w14:textId="77777777" w:rsidR="00BD2827" w:rsidRPr="00BD2827" w:rsidRDefault="00BD2827" w:rsidP="00BD2827">
      <w:pPr>
        <w:pStyle w:val="ListParagraph"/>
        <w:rPr>
          <w:rFonts w:ascii="Arial" w:hAnsi="Arial" w:cs="Arial"/>
          <w:sz w:val="20"/>
        </w:rPr>
      </w:pPr>
    </w:p>
    <w:p w14:paraId="5B139DC7" w14:textId="77777777" w:rsidR="00D342F4" w:rsidRPr="00BD2827" w:rsidRDefault="00D342F4" w:rsidP="00BD2827">
      <w:pPr>
        <w:pStyle w:val="ListParagraph"/>
        <w:numPr>
          <w:ilvl w:val="2"/>
          <w:numId w:val="20"/>
        </w:numPr>
        <w:jc w:val="left"/>
        <w:rPr>
          <w:rFonts w:ascii="Arial" w:hAnsi="Arial" w:cs="Arial"/>
          <w:sz w:val="20"/>
        </w:rPr>
      </w:pPr>
      <w:r w:rsidRPr="00BD2827">
        <w:rPr>
          <w:rFonts w:ascii="Arial" w:hAnsi="Arial" w:cs="Arial"/>
          <w:sz w:val="20"/>
        </w:rPr>
        <w:t>Provide a CPM schedule</w:t>
      </w:r>
      <w:r w:rsidR="00BD2827" w:rsidRPr="00BD2827">
        <w:rPr>
          <w:rFonts w:ascii="Arial" w:hAnsi="Arial" w:cs="Arial"/>
          <w:sz w:val="20"/>
        </w:rPr>
        <w:t>.</w:t>
      </w:r>
    </w:p>
    <w:p w14:paraId="1A98CD90" w14:textId="77777777" w:rsidR="00BD2827" w:rsidRPr="00BD2827" w:rsidRDefault="00BD2827" w:rsidP="00BD2827">
      <w:pPr>
        <w:pStyle w:val="ListParagraph"/>
        <w:rPr>
          <w:rFonts w:ascii="Arial" w:hAnsi="Arial" w:cs="Arial"/>
          <w:sz w:val="20"/>
        </w:rPr>
      </w:pPr>
    </w:p>
    <w:p w14:paraId="317DB6ED" w14:textId="77777777" w:rsidR="00D342F4" w:rsidRPr="008E0794" w:rsidRDefault="00D342F4" w:rsidP="00B1287C">
      <w:pPr>
        <w:tabs>
          <w:tab w:val="left" w:pos="4320"/>
        </w:tabs>
        <w:ind w:left="1440" w:hanging="720"/>
        <w:rPr>
          <w:rFonts w:ascii="Arial" w:hAnsi="Arial"/>
          <w:sz w:val="20"/>
          <w:u w:val="single"/>
        </w:rPr>
      </w:pPr>
    </w:p>
    <w:p w14:paraId="3EDF7771" w14:textId="77777777" w:rsidR="003E3579" w:rsidRPr="0088504F" w:rsidRDefault="003E3579" w:rsidP="00FF6862">
      <w:pPr>
        <w:ind w:left="1440" w:hanging="720"/>
        <w:rPr>
          <w:rFonts w:ascii="Arial" w:eastAsia="Times New Roman" w:hAnsi="Arial" w:cs="Arial"/>
          <w:b/>
          <w:bCs/>
          <w:color w:val="000000"/>
          <w:sz w:val="20"/>
        </w:rPr>
      </w:pPr>
    </w:p>
    <w:p w14:paraId="1DF5FF9F" w14:textId="77777777" w:rsidR="001B489C" w:rsidRPr="0088504F" w:rsidRDefault="001B489C" w:rsidP="00FF6862">
      <w:pPr>
        <w:ind w:left="1440" w:hanging="720"/>
        <w:rPr>
          <w:rFonts w:ascii="Arial" w:hAnsi="Arial" w:cs="Arial"/>
          <w:bCs/>
          <w:color w:val="000000"/>
          <w:sz w:val="20"/>
        </w:rPr>
      </w:pPr>
    </w:p>
    <w:p w14:paraId="015C3AE0" w14:textId="77777777" w:rsidR="008C2EFD" w:rsidRPr="0088504F" w:rsidRDefault="008C2EFD" w:rsidP="008C2EFD">
      <w:pPr>
        <w:jc w:val="left"/>
        <w:rPr>
          <w:rFonts w:ascii="Arial" w:hAnsi="Arial" w:cs="Arial"/>
          <w:bCs/>
          <w:sz w:val="20"/>
        </w:rPr>
      </w:pPr>
    </w:p>
    <w:p w14:paraId="4A4B5B1F" w14:textId="77777777" w:rsidR="008C2EFD" w:rsidRPr="0088504F" w:rsidRDefault="008C2EFD" w:rsidP="008C2EFD">
      <w:pPr>
        <w:jc w:val="left"/>
        <w:rPr>
          <w:rFonts w:ascii="Arial" w:hAnsi="Arial" w:cs="Arial"/>
          <w:bCs/>
          <w:sz w:val="20"/>
        </w:rPr>
      </w:pPr>
    </w:p>
    <w:p w14:paraId="47F3937F" w14:textId="77777777" w:rsidR="008C2EFD" w:rsidRPr="0088504F" w:rsidRDefault="008C2EFD">
      <w:pPr>
        <w:jc w:val="center"/>
        <w:rPr>
          <w:rFonts w:ascii="Arial" w:hAnsi="Arial" w:cs="Arial"/>
          <w:b/>
          <w:bCs/>
          <w:sz w:val="20"/>
        </w:rPr>
      </w:pPr>
    </w:p>
    <w:p w14:paraId="666E4F45" w14:textId="77777777" w:rsidR="008C2EFD" w:rsidRPr="0088504F" w:rsidRDefault="008C2EFD">
      <w:pPr>
        <w:jc w:val="center"/>
        <w:rPr>
          <w:rFonts w:ascii="Arial" w:hAnsi="Arial" w:cs="Arial"/>
          <w:b/>
          <w:bCs/>
          <w:sz w:val="20"/>
        </w:rPr>
      </w:pPr>
    </w:p>
    <w:p w14:paraId="30E3E5A1" w14:textId="77777777" w:rsidR="008C2EFD" w:rsidRPr="0088504F" w:rsidRDefault="008C2EFD">
      <w:pPr>
        <w:jc w:val="center"/>
        <w:rPr>
          <w:rFonts w:ascii="Arial" w:hAnsi="Arial" w:cs="Arial"/>
          <w:b/>
          <w:bCs/>
          <w:sz w:val="20"/>
        </w:rPr>
      </w:pPr>
    </w:p>
    <w:p w14:paraId="31ED29FB" w14:textId="77777777" w:rsidR="008C2EFD" w:rsidRPr="0088504F" w:rsidRDefault="008C2EFD">
      <w:pPr>
        <w:jc w:val="center"/>
        <w:rPr>
          <w:rFonts w:ascii="Arial" w:hAnsi="Arial" w:cs="Arial"/>
          <w:b/>
          <w:bCs/>
          <w:sz w:val="20"/>
        </w:rPr>
      </w:pPr>
    </w:p>
    <w:p w14:paraId="72704983" w14:textId="77777777" w:rsidR="008C2EFD" w:rsidRPr="0088504F" w:rsidRDefault="008C2EFD">
      <w:pPr>
        <w:jc w:val="center"/>
        <w:rPr>
          <w:rFonts w:ascii="Arial" w:hAnsi="Arial" w:cs="Arial"/>
          <w:b/>
          <w:bCs/>
          <w:sz w:val="20"/>
        </w:rPr>
      </w:pPr>
    </w:p>
    <w:p w14:paraId="58C123CB" w14:textId="77777777" w:rsidR="004E50A7" w:rsidRPr="0088504F" w:rsidRDefault="004E50A7">
      <w:pPr>
        <w:jc w:val="center"/>
        <w:rPr>
          <w:rFonts w:ascii="Arial" w:hAnsi="Arial" w:cs="Arial"/>
          <w:b/>
          <w:bCs/>
          <w:sz w:val="20"/>
        </w:rPr>
      </w:pPr>
    </w:p>
    <w:p w14:paraId="048710AB" w14:textId="77777777" w:rsidR="004E50A7" w:rsidRPr="0088504F" w:rsidRDefault="004E50A7">
      <w:pPr>
        <w:jc w:val="center"/>
        <w:rPr>
          <w:rFonts w:ascii="Arial" w:hAnsi="Arial" w:cs="Arial"/>
          <w:b/>
          <w:bCs/>
          <w:sz w:val="20"/>
        </w:rPr>
      </w:pPr>
    </w:p>
    <w:p w14:paraId="4C973581" w14:textId="77777777" w:rsidR="004E50A7" w:rsidRPr="0088504F" w:rsidRDefault="004E50A7">
      <w:pPr>
        <w:jc w:val="center"/>
        <w:rPr>
          <w:rFonts w:ascii="Arial" w:hAnsi="Arial" w:cs="Arial"/>
          <w:b/>
          <w:bCs/>
          <w:sz w:val="20"/>
        </w:rPr>
      </w:pPr>
    </w:p>
    <w:p w14:paraId="5FEC7758" w14:textId="77777777" w:rsidR="004E50A7" w:rsidRPr="0088504F" w:rsidRDefault="004E50A7">
      <w:pPr>
        <w:jc w:val="center"/>
        <w:rPr>
          <w:rFonts w:ascii="Arial" w:hAnsi="Arial" w:cs="Arial"/>
          <w:b/>
          <w:bCs/>
          <w:sz w:val="20"/>
        </w:rPr>
      </w:pPr>
    </w:p>
    <w:p w14:paraId="0DAB50E0" w14:textId="77777777" w:rsidR="004E50A7" w:rsidRPr="0088504F" w:rsidRDefault="004E50A7">
      <w:pPr>
        <w:jc w:val="center"/>
        <w:rPr>
          <w:rFonts w:ascii="Arial" w:hAnsi="Arial" w:cs="Arial"/>
          <w:b/>
          <w:bCs/>
          <w:sz w:val="20"/>
        </w:rPr>
      </w:pPr>
    </w:p>
    <w:p w14:paraId="004A560E" w14:textId="77777777" w:rsidR="004E50A7" w:rsidRPr="0088504F" w:rsidRDefault="004E50A7">
      <w:pPr>
        <w:jc w:val="center"/>
        <w:rPr>
          <w:rFonts w:ascii="Arial" w:hAnsi="Arial" w:cs="Arial"/>
          <w:b/>
          <w:bCs/>
          <w:sz w:val="20"/>
        </w:rPr>
      </w:pPr>
    </w:p>
    <w:p w14:paraId="3ED3FECC" w14:textId="77777777" w:rsidR="004E50A7" w:rsidRPr="0088504F" w:rsidRDefault="002672D0">
      <w:pPr>
        <w:jc w:val="center"/>
        <w:rPr>
          <w:rFonts w:ascii="Arial" w:hAnsi="Arial" w:cs="Arial"/>
          <w:b/>
          <w:bCs/>
          <w:sz w:val="20"/>
        </w:rPr>
      </w:pPr>
      <w:r w:rsidRPr="0088504F">
        <w:rPr>
          <w:rFonts w:ascii="Arial" w:hAnsi="Arial" w:cs="Arial"/>
          <w:b/>
          <w:bCs/>
          <w:sz w:val="20"/>
        </w:rPr>
        <w:br w:type="page"/>
      </w:r>
    </w:p>
    <w:p w14:paraId="65E2BC4A" w14:textId="77777777" w:rsidR="003E3579" w:rsidRPr="0088504F" w:rsidRDefault="003E3579">
      <w:pPr>
        <w:jc w:val="center"/>
        <w:rPr>
          <w:rFonts w:ascii="Arial" w:hAnsi="Arial" w:cs="Arial"/>
          <w:b/>
          <w:bCs/>
          <w:sz w:val="20"/>
          <w:u w:val="single"/>
        </w:rPr>
      </w:pPr>
      <w:r w:rsidRPr="0088504F">
        <w:rPr>
          <w:rFonts w:ascii="Arial" w:hAnsi="Arial" w:cs="Arial"/>
          <w:b/>
          <w:bCs/>
          <w:sz w:val="20"/>
        </w:rPr>
        <w:lastRenderedPageBreak/>
        <w:t>SECTION 6</w:t>
      </w:r>
    </w:p>
    <w:p w14:paraId="465E457D" w14:textId="77777777" w:rsidR="003E3579" w:rsidRPr="0088504F" w:rsidRDefault="003E3579">
      <w:pPr>
        <w:jc w:val="center"/>
        <w:rPr>
          <w:rFonts w:ascii="Arial" w:hAnsi="Arial" w:cs="Arial"/>
          <w:b/>
          <w:bCs/>
          <w:sz w:val="20"/>
          <w:u w:val="single"/>
        </w:rPr>
      </w:pPr>
    </w:p>
    <w:p w14:paraId="299CA7C0" w14:textId="77777777"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14:paraId="79DC3455" w14:textId="77777777" w:rsidR="003E3579" w:rsidRPr="0088504F" w:rsidRDefault="003E3579">
      <w:pPr>
        <w:rPr>
          <w:rFonts w:ascii="Arial" w:hAnsi="Arial" w:cs="Arial"/>
          <w:sz w:val="20"/>
        </w:rPr>
      </w:pPr>
    </w:p>
    <w:p w14:paraId="0FD09AF1" w14:textId="77777777" w:rsidR="003E3579" w:rsidRPr="0088504F" w:rsidRDefault="003E3579">
      <w:pPr>
        <w:rPr>
          <w:rFonts w:ascii="Arial" w:hAnsi="Arial" w:cs="Arial"/>
          <w:sz w:val="20"/>
        </w:rPr>
      </w:pPr>
    </w:p>
    <w:p w14:paraId="50D4BEFB" w14:textId="77777777"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14:paraId="0CAF7C34" w14:textId="77777777"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14:paraId="433C8246" w14:textId="77777777" w:rsidR="003E3579" w:rsidRPr="0088504F" w:rsidRDefault="003E3579">
      <w:pPr>
        <w:rPr>
          <w:rFonts w:ascii="Arial" w:hAnsi="Arial" w:cs="Arial"/>
          <w:sz w:val="20"/>
        </w:rPr>
      </w:pPr>
    </w:p>
    <w:p w14:paraId="035E97CB" w14:textId="77777777"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14:paraId="5EF1EA7C" w14:textId="77777777" w:rsidR="003E3579" w:rsidRPr="0088504F" w:rsidRDefault="003E3579">
      <w:pPr>
        <w:rPr>
          <w:rFonts w:ascii="Arial" w:hAnsi="Arial" w:cs="Arial"/>
          <w:sz w:val="20"/>
        </w:rPr>
      </w:pPr>
    </w:p>
    <w:p w14:paraId="01BD898B" w14:textId="03379556"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19350F">
        <w:rPr>
          <w:rFonts w:ascii="Arial" w:hAnsi="Arial" w:cs="Arial"/>
          <w:sz w:val="20"/>
        </w:rPr>
        <w:t xml:space="preserve">UCT AHU Replacement and </w:t>
      </w:r>
      <w:r w:rsidR="00BD2827">
        <w:rPr>
          <w:rFonts w:ascii="Arial" w:hAnsi="Arial" w:cs="Arial"/>
          <w:sz w:val="20"/>
        </w:rPr>
        <w:t>Level 10 IAQ</w:t>
      </w:r>
    </w:p>
    <w:p w14:paraId="5F523B96" w14:textId="77777777" w:rsidR="003E3579" w:rsidRPr="0088504F" w:rsidRDefault="003E3579">
      <w:pPr>
        <w:tabs>
          <w:tab w:val="left" w:pos="1080"/>
        </w:tabs>
        <w:rPr>
          <w:rFonts w:ascii="Arial" w:hAnsi="Arial" w:cs="Arial"/>
          <w:sz w:val="20"/>
        </w:rPr>
      </w:pPr>
    </w:p>
    <w:p w14:paraId="70C4DC22" w14:textId="77777777"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BD2827">
        <w:rPr>
          <w:rFonts w:ascii="Arial" w:hAnsi="Arial" w:cs="Arial"/>
          <w:sz w:val="20"/>
        </w:rPr>
        <w:t>1802</w:t>
      </w:r>
    </w:p>
    <w:p w14:paraId="4B3DF1BF" w14:textId="77777777" w:rsidR="003E3579" w:rsidRPr="0088504F" w:rsidRDefault="003E3579">
      <w:pPr>
        <w:rPr>
          <w:rFonts w:ascii="Arial" w:hAnsi="Arial" w:cs="Arial"/>
          <w:sz w:val="20"/>
        </w:rPr>
      </w:pPr>
    </w:p>
    <w:p w14:paraId="22700DB8" w14:textId="77777777" w:rsidR="003E3579" w:rsidRPr="0088504F" w:rsidRDefault="003E3579">
      <w:pPr>
        <w:rPr>
          <w:rFonts w:ascii="Arial" w:hAnsi="Arial" w:cs="Arial"/>
          <w:sz w:val="20"/>
        </w:rPr>
      </w:pPr>
    </w:p>
    <w:p w14:paraId="3FCB23CF" w14:textId="77777777" w:rsidR="003E3579" w:rsidRPr="0088504F" w:rsidRDefault="003E3579">
      <w:pPr>
        <w:rPr>
          <w:rFonts w:ascii="Arial" w:hAnsi="Arial" w:cs="Arial"/>
          <w:sz w:val="20"/>
        </w:rPr>
      </w:pPr>
    </w:p>
    <w:p w14:paraId="6F299F7A" w14:textId="77777777" w:rsidR="003E3579" w:rsidRPr="0088504F" w:rsidRDefault="003E3579">
      <w:pPr>
        <w:rPr>
          <w:rFonts w:ascii="Arial" w:hAnsi="Arial" w:cs="Arial"/>
          <w:sz w:val="20"/>
        </w:rPr>
      </w:pPr>
      <w:r w:rsidRPr="0088504F">
        <w:rPr>
          <w:rFonts w:ascii="Arial" w:hAnsi="Arial" w:cs="Arial"/>
          <w:sz w:val="20"/>
        </w:rPr>
        <w:t>Ladies and Gentlemen:  </w:t>
      </w:r>
    </w:p>
    <w:p w14:paraId="2AD7FF03" w14:textId="77777777" w:rsidR="003E3579" w:rsidRPr="0088504F" w:rsidRDefault="003E3579">
      <w:pPr>
        <w:rPr>
          <w:rFonts w:ascii="Arial" w:hAnsi="Arial" w:cs="Arial"/>
          <w:sz w:val="20"/>
        </w:rPr>
      </w:pPr>
    </w:p>
    <w:p w14:paraId="3B5EDAF3" w14:textId="77777777"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14:paraId="41027358" w14:textId="77777777" w:rsidR="003E3579" w:rsidRPr="0088504F" w:rsidRDefault="003E3579">
      <w:pPr>
        <w:rPr>
          <w:rFonts w:ascii="Arial" w:hAnsi="Arial" w:cs="Arial"/>
          <w:sz w:val="20"/>
        </w:rPr>
      </w:pPr>
    </w:p>
    <w:p w14:paraId="160FD35C" w14:textId="54804AC6" w:rsidR="00801260"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2F0338">
        <w:rPr>
          <w:rFonts w:ascii="Arial" w:hAnsi="Arial" w:cs="Arial"/>
          <w:b/>
          <w:bCs/>
          <w:sz w:val="20"/>
        </w:rPr>
        <w:t>Provide pricing below for base b</w:t>
      </w:r>
      <w:r w:rsidR="00835543">
        <w:rPr>
          <w:rFonts w:ascii="Arial" w:hAnsi="Arial" w:cs="Arial"/>
          <w:b/>
          <w:bCs/>
          <w:sz w:val="20"/>
        </w:rPr>
        <w:t>ids as well as alternates for this</w:t>
      </w:r>
      <w:r w:rsidR="002F0338">
        <w:rPr>
          <w:rFonts w:ascii="Arial" w:hAnsi="Arial" w:cs="Arial"/>
          <w:b/>
          <w:bCs/>
          <w:sz w:val="20"/>
        </w:rPr>
        <w:t xml:space="preserve"> </w:t>
      </w:r>
      <w:r w:rsidR="00AF4C3F">
        <w:rPr>
          <w:rFonts w:ascii="Arial" w:hAnsi="Arial" w:cs="Arial"/>
          <w:b/>
          <w:bCs/>
          <w:sz w:val="20"/>
        </w:rPr>
        <w:t xml:space="preserve">portion of the </w:t>
      </w:r>
      <w:r w:rsidR="002F0338">
        <w:rPr>
          <w:rFonts w:ascii="Arial" w:hAnsi="Arial" w:cs="Arial"/>
          <w:b/>
          <w:bCs/>
          <w:sz w:val="20"/>
        </w:rPr>
        <w:t>project:</w:t>
      </w:r>
    </w:p>
    <w:p w14:paraId="782C2279" w14:textId="77777777" w:rsidR="00801260" w:rsidRPr="002F0338" w:rsidRDefault="00801260">
      <w:pPr>
        <w:rPr>
          <w:rFonts w:ascii="Arial" w:hAnsi="Arial" w:cs="Arial"/>
          <w:b/>
          <w:bCs/>
          <w:sz w:val="20"/>
        </w:rPr>
      </w:pPr>
    </w:p>
    <w:tbl>
      <w:tblPr>
        <w:tblW w:w="8240" w:type="dxa"/>
        <w:tblLook w:val="04A0" w:firstRow="1" w:lastRow="0" w:firstColumn="1" w:lastColumn="0" w:noHBand="0" w:noVBand="1"/>
      </w:tblPr>
      <w:tblGrid>
        <w:gridCol w:w="6180"/>
        <w:gridCol w:w="2060"/>
      </w:tblGrid>
      <w:tr w:rsidR="002F0338" w:rsidRPr="00801260" w14:paraId="4B008B1C" w14:textId="77777777" w:rsidTr="00801260">
        <w:trPr>
          <w:trHeight w:val="315"/>
        </w:trPr>
        <w:tc>
          <w:tcPr>
            <w:tcW w:w="6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3362AF" w14:textId="77777777" w:rsidR="00801260" w:rsidRPr="00801260" w:rsidRDefault="00801260" w:rsidP="00801260">
            <w:pPr>
              <w:jc w:val="center"/>
              <w:rPr>
                <w:rFonts w:ascii="Calibri" w:eastAsia="Times New Roman" w:hAnsi="Calibri" w:cs="Calibri"/>
                <w:b/>
                <w:bCs/>
                <w:szCs w:val="22"/>
              </w:rPr>
            </w:pPr>
            <w:r w:rsidRPr="00801260">
              <w:rPr>
                <w:rFonts w:ascii="Calibri" w:eastAsia="Times New Roman" w:hAnsi="Calibri" w:cs="Calibri"/>
                <w:b/>
                <w:bCs/>
                <w:szCs w:val="22"/>
              </w:rPr>
              <w:t>Base Bid</w:t>
            </w:r>
            <w:r w:rsidR="00865930" w:rsidRPr="002F0338">
              <w:rPr>
                <w:rFonts w:ascii="Calibri" w:eastAsia="Times New Roman" w:hAnsi="Calibri" w:cs="Calibri"/>
                <w:b/>
                <w:bCs/>
                <w:szCs w:val="22"/>
              </w:rPr>
              <w:t xml:space="preserve"> - </w:t>
            </w:r>
            <w:r w:rsidR="00865930" w:rsidRPr="00801260">
              <w:rPr>
                <w:rFonts w:ascii="Calibri" w:eastAsia="Times New Roman" w:hAnsi="Calibri" w:cs="Calibri"/>
                <w:b/>
                <w:bCs/>
                <w:szCs w:val="22"/>
              </w:rPr>
              <w:t>AHU Replacement Unit Price</w:t>
            </w:r>
          </w:p>
        </w:tc>
        <w:tc>
          <w:tcPr>
            <w:tcW w:w="2060" w:type="dxa"/>
            <w:tcBorders>
              <w:top w:val="single" w:sz="8" w:space="0" w:color="auto"/>
              <w:left w:val="nil"/>
              <w:bottom w:val="single" w:sz="8" w:space="0" w:color="auto"/>
              <w:right w:val="single" w:sz="8" w:space="0" w:color="auto"/>
            </w:tcBorders>
            <w:shd w:val="clear" w:color="auto" w:fill="auto"/>
            <w:vAlign w:val="center"/>
            <w:hideMark/>
          </w:tcPr>
          <w:p w14:paraId="5E5DAE9C" w14:textId="77777777" w:rsidR="00801260" w:rsidRPr="00801260" w:rsidRDefault="00801260" w:rsidP="00865930">
            <w:pPr>
              <w:jc w:val="center"/>
              <w:rPr>
                <w:rFonts w:ascii="Calibri" w:eastAsia="Times New Roman" w:hAnsi="Calibri" w:cs="Calibri"/>
                <w:b/>
                <w:bCs/>
                <w:szCs w:val="22"/>
              </w:rPr>
            </w:pPr>
            <w:r w:rsidRPr="00801260">
              <w:rPr>
                <w:rFonts w:ascii="Calibri" w:eastAsia="Times New Roman" w:hAnsi="Calibri" w:cs="Calibri"/>
                <w:b/>
                <w:bCs/>
                <w:szCs w:val="22"/>
              </w:rPr>
              <w:t>Price</w:t>
            </w:r>
            <w:r w:rsidR="00865930" w:rsidRPr="002F0338">
              <w:rPr>
                <w:rFonts w:ascii="Calibri" w:eastAsia="Times New Roman" w:hAnsi="Calibri" w:cs="Calibri"/>
                <w:b/>
                <w:bCs/>
                <w:szCs w:val="22"/>
              </w:rPr>
              <w:t xml:space="preserve"> Per Floor</w:t>
            </w:r>
          </w:p>
        </w:tc>
      </w:tr>
      <w:tr w:rsidR="002F0338" w:rsidRPr="00801260" w14:paraId="17E1FE25" w14:textId="77777777" w:rsidTr="00865930">
        <w:trPr>
          <w:trHeight w:val="315"/>
        </w:trPr>
        <w:tc>
          <w:tcPr>
            <w:tcW w:w="6180" w:type="dxa"/>
            <w:tcBorders>
              <w:top w:val="nil"/>
              <w:left w:val="single" w:sz="8" w:space="0" w:color="auto"/>
              <w:bottom w:val="single" w:sz="8" w:space="0" w:color="auto"/>
              <w:right w:val="single" w:sz="8" w:space="0" w:color="auto"/>
            </w:tcBorders>
            <w:shd w:val="clear" w:color="auto" w:fill="auto"/>
            <w:vAlign w:val="center"/>
          </w:tcPr>
          <w:p w14:paraId="6EE59559" w14:textId="77777777" w:rsidR="00801260" w:rsidRPr="00801260" w:rsidRDefault="00801260" w:rsidP="00865930">
            <w:pPr>
              <w:rPr>
                <w:rFonts w:ascii="Calibri" w:eastAsia="Times New Roman" w:hAnsi="Calibri" w:cs="Calibri"/>
                <w:b/>
                <w:bCs/>
                <w:szCs w:val="22"/>
              </w:rPr>
            </w:pPr>
          </w:p>
        </w:tc>
        <w:tc>
          <w:tcPr>
            <w:tcW w:w="2060" w:type="dxa"/>
            <w:tcBorders>
              <w:top w:val="nil"/>
              <w:left w:val="nil"/>
              <w:bottom w:val="single" w:sz="8" w:space="0" w:color="auto"/>
              <w:right w:val="single" w:sz="8" w:space="0" w:color="auto"/>
            </w:tcBorders>
            <w:shd w:val="clear" w:color="auto" w:fill="auto"/>
            <w:vAlign w:val="center"/>
          </w:tcPr>
          <w:p w14:paraId="789F71E9" w14:textId="77777777" w:rsidR="00801260" w:rsidRPr="00801260" w:rsidRDefault="00801260" w:rsidP="00801260">
            <w:pPr>
              <w:jc w:val="left"/>
              <w:rPr>
                <w:rFonts w:ascii="Calibri" w:eastAsia="Times New Roman" w:hAnsi="Calibri" w:cs="Calibri"/>
                <w:szCs w:val="22"/>
              </w:rPr>
            </w:pPr>
          </w:p>
        </w:tc>
      </w:tr>
      <w:tr w:rsidR="002F0338" w:rsidRPr="00801260" w14:paraId="4E6455C3"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53DF86B7"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Basement Level</w:t>
            </w:r>
          </w:p>
        </w:tc>
        <w:tc>
          <w:tcPr>
            <w:tcW w:w="2060" w:type="dxa"/>
            <w:tcBorders>
              <w:top w:val="nil"/>
              <w:left w:val="nil"/>
              <w:bottom w:val="single" w:sz="8" w:space="0" w:color="auto"/>
              <w:right w:val="single" w:sz="8" w:space="0" w:color="auto"/>
            </w:tcBorders>
            <w:shd w:val="clear" w:color="auto" w:fill="auto"/>
            <w:vAlign w:val="center"/>
            <w:hideMark/>
          </w:tcPr>
          <w:p w14:paraId="413FF9F0"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7536DC64"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7A3AF10E"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1</w:t>
            </w:r>
          </w:p>
        </w:tc>
        <w:tc>
          <w:tcPr>
            <w:tcW w:w="2060" w:type="dxa"/>
            <w:tcBorders>
              <w:top w:val="nil"/>
              <w:left w:val="nil"/>
              <w:bottom w:val="single" w:sz="8" w:space="0" w:color="auto"/>
              <w:right w:val="single" w:sz="8" w:space="0" w:color="auto"/>
            </w:tcBorders>
            <w:shd w:val="clear" w:color="auto" w:fill="auto"/>
            <w:vAlign w:val="center"/>
            <w:hideMark/>
          </w:tcPr>
          <w:p w14:paraId="423E9069"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3C7E3F4F"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54B1D6C6"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6</w:t>
            </w:r>
          </w:p>
        </w:tc>
        <w:tc>
          <w:tcPr>
            <w:tcW w:w="2060" w:type="dxa"/>
            <w:tcBorders>
              <w:top w:val="nil"/>
              <w:left w:val="nil"/>
              <w:bottom w:val="single" w:sz="8" w:space="0" w:color="auto"/>
              <w:right w:val="single" w:sz="8" w:space="0" w:color="auto"/>
            </w:tcBorders>
            <w:shd w:val="clear" w:color="auto" w:fill="auto"/>
            <w:vAlign w:val="center"/>
            <w:hideMark/>
          </w:tcPr>
          <w:p w14:paraId="458939E1"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07D9D8D4"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524F99FB"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7</w:t>
            </w:r>
          </w:p>
        </w:tc>
        <w:tc>
          <w:tcPr>
            <w:tcW w:w="2060" w:type="dxa"/>
            <w:tcBorders>
              <w:top w:val="nil"/>
              <w:left w:val="nil"/>
              <w:bottom w:val="single" w:sz="8" w:space="0" w:color="auto"/>
              <w:right w:val="single" w:sz="8" w:space="0" w:color="auto"/>
            </w:tcBorders>
            <w:shd w:val="clear" w:color="auto" w:fill="auto"/>
            <w:vAlign w:val="center"/>
            <w:hideMark/>
          </w:tcPr>
          <w:p w14:paraId="52D31BAF"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25875DB8"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B5FDEBC"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8</w:t>
            </w:r>
          </w:p>
        </w:tc>
        <w:tc>
          <w:tcPr>
            <w:tcW w:w="2060" w:type="dxa"/>
            <w:tcBorders>
              <w:top w:val="nil"/>
              <w:left w:val="nil"/>
              <w:bottom w:val="single" w:sz="8" w:space="0" w:color="auto"/>
              <w:right w:val="single" w:sz="8" w:space="0" w:color="auto"/>
            </w:tcBorders>
            <w:shd w:val="clear" w:color="auto" w:fill="auto"/>
            <w:vAlign w:val="center"/>
            <w:hideMark/>
          </w:tcPr>
          <w:p w14:paraId="37F0A219"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06C230D5"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55231E01"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9</w:t>
            </w:r>
          </w:p>
        </w:tc>
        <w:tc>
          <w:tcPr>
            <w:tcW w:w="2060" w:type="dxa"/>
            <w:tcBorders>
              <w:top w:val="nil"/>
              <w:left w:val="nil"/>
              <w:bottom w:val="single" w:sz="8" w:space="0" w:color="auto"/>
              <w:right w:val="single" w:sz="8" w:space="0" w:color="auto"/>
            </w:tcBorders>
            <w:shd w:val="clear" w:color="auto" w:fill="auto"/>
            <w:vAlign w:val="center"/>
            <w:hideMark/>
          </w:tcPr>
          <w:p w14:paraId="3F42F51D"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18189595"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62D7FFF1"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11</w:t>
            </w:r>
          </w:p>
        </w:tc>
        <w:tc>
          <w:tcPr>
            <w:tcW w:w="2060" w:type="dxa"/>
            <w:tcBorders>
              <w:top w:val="nil"/>
              <w:left w:val="nil"/>
              <w:bottom w:val="single" w:sz="8" w:space="0" w:color="auto"/>
              <w:right w:val="single" w:sz="8" w:space="0" w:color="auto"/>
            </w:tcBorders>
            <w:shd w:val="clear" w:color="auto" w:fill="auto"/>
            <w:vAlign w:val="center"/>
            <w:hideMark/>
          </w:tcPr>
          <w:p w14:paraId="1382B2F8"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76A6875E"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022F4588"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12</w:t>
            </w:r>
          </w:p>
        </w:tc>
        <w:tc>
          <w:tcPr>
            <w:tcW w:w="2060" w:type="dxa"/>
            <w:tcBorders>
              <w:top w:val="nil"/>
              <w:left w:val="nil"/>
              <w:bottom w:val="single" w:sz="8" w:space="0" w:color="auto"/>
              <w:right w:val="single" w:sz="8" w:space="0" w:color="auto"/>
            </w:tcBorders>
            <w:shd w:val="clear" w:color="auto" w:fill="auto"/>
            <w:vAlign w:val="center"/>
            <w:hideMark/>
          </w:tcPr>
          <w:p w14:paraId="6A8B220F"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61D51EC4" w14:textId="77777777" w:rsidTr="00DF003B">
        <w:trPr>
          <w:trHeight w:val="615"/>
        </w:trPr>
        <w:tc>
          <w:tcPr>
            <w:tcW w:w="6180" w:type="dxa"/>
            <w:tcBorders>
              <w:top w:val="nil"/>
              <w:left w:val="single" w:sz="8" w:space="0" w:color="auto"/>
              <w:bottom w:val="single" w:sz="4" w:space="0" w:color="auto"/>
              <w:right w:val="single" w:sz="8" w:space="0" w:color="auto"/>
            </w:tcBorders>
            <w:shd w:val="clear" w:color="auto" w:fill="auto"/>
            <w:vAlign w:val="center"/>
            <w:hideMark/>
          </w:tcPr>
          <w:p w14:paraId="6DA423E5"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15</w:t>
            </w:r>
          </w:p>
        </w:tc>
        <w:tc>
          <w:tcPr>
            <w:tcW w:w="2060" w:type="dxa"/>
            <w:tcBorders>
              <w:top w:val="nil"/>
              <w:left w:val="nil"/>
              <w:bottom w:val="single" w:sz="4" w:space="0" w:color="auto"/>
              <w:right w:val="single" w:sz="8" w:space="0" w:color="auto"/>
            </w:tcBorders>
            <w:shd w:val="clear" w:color="auto" w:fill="auto"/>
            <w:vAlign w:val="center"/>
            <w:hideMark/>
          </w:tcPr>
          <w:p w14:paraId="4D02070B"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137AF7B8" w14:textId="77777777" w:rsidTr="00DF003B">
        <w:trPr>
          <w:trHeight w:val="660"/>
        </w:trPr>
        <w:tc>
          <w:tcPr>
            <w:tcW w:w="61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80A2303"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lastRenderedPageBreak/>
              <w:t>AHU Level 16</w:t>
            </w:r>
          </w:p>
        </w:tc>
        <w:tc>
          <w:tcPr>
            <w:tcW w:w="2060" w:type="dxa"/>
            <w:tcBorders>
              <w:top w:val="single" w:sz="4" w:space="0" w:color="auto"/>
              <w:left w:val="nil"/>
              <w:bottom w:val="single" w:sz="8" w:space="0" w:color="auto"/>
              <w:right w:val="single" w:sz="8" w:space="0" w:color="auto"/>
            </w:tcBorders>
            <w:shd w:val="clear" w:color="auto" w:fill="auto"/>
            <w:vAlign w:val="center"/>
            <w:hideMark/>
          </w:tcPr>
          <w:p w14:paraId="47EE13D0"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5F2CA03A"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6F7E098F"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17</w:t>
            </w:r>
          </w:p>
        </w:tc>
        <w:tc>
          <w:tcPr>
            <w:tcW w:w="2060" w:type="dxa"/>
            <w:tcBorders>
              <w:top w:val="nil"/>
              <w:left w:val="nil"/>
              <w:bottom w:val="single" w:sz="8" w:space="0" w:color="auto"/>
              <w:right w:val="single" w:sz="8" w:space="0" w:color="auto"/>
            </w:tcBorders>
            <w:shd w:val="clear" w:color="auto" w:fill="auto"/>
            <w:vAlign w:val="center"/>
            <w:hideMark/>
          </w:tcPr>
          <w:p w14:paraId="5141AA3C"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71A825A0"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E0BC881"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18</w:t>
            </w:r>
          </w:p>
        </w:tc>
        <w:tc>
          <w:tcPr>
            <w:tcW w:w="2060" w:type="dxa"/>
            <w:tcBorders>
              <w:top w:val="nil"/>
              <w:left w:val="nil"/>
              <w:bottom w:val="single" w:sz="8" w:space="0" w:color="auto"/>
              <w:right w:val="single" w:sz="8" w:space="0" w:color="auto"/>
            </w:tcBorders>
            <w:shd w:val="clear" w:color="auto" w:fill="auto"/>
            <w:vAlign w:val="center"/>
            <w:hideMark/>
          </w:tcPr>
          <w:p w14:paraId="3517EB3C"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38D666A1"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5AB85A3E"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19</w:t>
            </w:r>
          </w:p>
        </w:tc>
        <w:tc>
          <w:tcPr>
            <w:tcW w:w="2060" w:type="dxa"/>
            <w:tcBorders>
              <w:top w:val="nil"/>
              <w:left w:val="nil"/>
              <w:bottom w:val="single" w:sz="8" w:space="0" w:color="auto"/>
              <w:right w:val="single" w:sz="8" w:space="0" w:color="auto"/>
            </w:tcBorders>
            <w:shd w:val="clear" w:color="auto" w:fill="auto"/>
            <w:vAlign w:val="center"/>
            <w:hideMark/>
          </w:tcPr>
          <w:p w14:paraId="6D6AE4BF"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781B1640"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142BF00E"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20</w:t>
            </w:r>
          </w:p>
        </w:tc>
        <w:tc>
          <w:tcPr>
            <w:tcW w:w="2060" w:type="dxa"/>
            <w:tcBorders>
              <w:top w:val="nil"/>
              <w:left w:val="nil"/>
              <w:bottom w:val="single" w:sz="8" w:space="0" w:color="auto"/>
              <w:right w:val="single" w:sz="8" w:space="0" w:color="auto"/>
            </w:tcBorders>
            <w:shd w:val="clear" w:color="auto" w:fill="auto"/>
            <w:vAlign w:val="center"/>
            <w:hideMark/>
          </w:tcPr>
          <w:p w14:paraId="74A4FA16"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2A31F6D9"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231839F"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21</w:t>
            </w:r>
          </w:p>
        </w:tc>
        <w:tc>
          <w:tcPr>
            <w:tcW w:w="2060" w:type="dxa"/>
            <w:tcBorders>
              <w:top w:val="nil"/>
              <w:left w:val="nil"/>
              <w:bottom w:val="single" w:sz="8" w:space="0" w:color="auto"/>
              <w:right w:val="single" w:sz="8" w:space="0" w:color="auto"/>
            </w:tcBorders>
            <w:shd w:val="clear" w:color="auto" w:fill="auto"/>
            <w:vAlign w:val="center"/>
            <w:hideMark/>
          </w:tcPr>
          <w:p w14:paraId="009333AC"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51246124"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59D7A07F"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AHU Level 22</w:t>
            </w:r>
          </w:p>
        </w:tc>
        <w:tc>
          <w:tcPr>
            <w:tcW w:w="2060" w:type="dxa"/>
            <w:tcBorders>
              <w:top w:val="nil"/>
              <w:left w:val="nil"/>
              <w:bottom w:val="single" w:sz="8" w:space="0" w:color="auto"/>
              <w:right w:val="single" w:sz="8" w:space="0" w:color="auto"/>
            </w:tcBorders>
            <w:shd w:val="clear" w:color="auto" w:fill="auto"/>
            <w:vAlign w:val="center"/>
            <w:hideMark/>
          </w:tcPr>
          <w:p w14:paraId="40352049"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4324A69B" w14:textId="77777777" w:rsidTr="00801260">
        <w:trPr>
          <w:trHeight w:val="660"/>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7BAF8CFF"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OAHU-1 Penthouse</w:t>
            </w:r>
          </w:p>
        </w:tc>
        <w:tc>
          <w:tcPr>
            <w:tcW w:w="2060" w:type="dxa"/>
            <w:tcBorders>
              <w:top w:val="nil"/>
              <w:left w:val="nil"/>
              <w:bottom w:val="single" w:sz="8" w:space="0" w:color="auto"/>
              <w:right w:val="single" w:sz="8" w:space="0" w:color="auto"/>
            </w:tcBorders>
            <w:shd w:val="clear" w:color="auto" w:fill="auto"/>
            <w:vAlign w:val="center"/>
            <w:hideMark/>
          </w:tcPr>
          <w:p w14:paraId="18C11A8F"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243878B7" w14:textId="77777777" w:rsidTr="00801260">
        <w:trPr>
          <w:trHeight w:val="315"/>
        </w:trPr>
        <w:tc>
          <w:tcPr>
            <w:tcW w:w="6180" w:type="dxa"/>
            <w:tcBorders>
              <w:top w:val="nil"/>
              <w:left w:val="nil"/>
              <w:bottom w:val="nil"/>
              <w:right w:val="nil"/>
            </w:tcBorders>
            <w:shd w:val="clear" w:color="auto" w:fill="auto"/>
            <w:noWrap/>
            <w:vAlign w:val="bottom"/>
            <w:hideMark/>
          </w:tcPr>
          <w:p w14:paraId="70186D29" w14:textId="77777777" w:rsidR="00801260" w:rsidRPr="00801260" w:rsidRDefault="00801260" w:rsidP="00801260">
            <w:pPr>
              <w:jc w:val="left"/>
              <w:rPr>
                <w:rFonts w:ascii="Calibri" w:eastAsia="Times New Roman" w:hAnsi="Calibri" w:cs="Calibri"/>
                <w:szCs w:val="22"/>
              </w:rPr>
            </w:pPr>
          </w:p>
        </w:tc>
        <w:tc>
          <w:tcPr>
            <w:tcW w:w="2060" w:type="dxa"/>
            <w:tcBorders>
              <w:top w:val="nil"/>
              <w:left w:val="nil"/>
              <w:bottom w:val="nil"/>
              <w:right w:val="nil"/>
            </w:tcBorders>
            <w:shd w:val="clear" w:color="auto" w:fill="auto"/>
            <w:noWrap/>
            <w:vAlign w:val="bottom"/>
            <w:hideMark/>
          </w:tcPr>
          <w:p w14:paraId="7420AA76" w14:textId="77777777" w:rsidR="00801260" w:rsidRPr="00801260" w:rsidRDefault="00801260" w:rsidP="00801260">
            <w:pPr>
              <w:jc w:val="left"/>
              <w:rPr>
                <w:rFonts w:ascii="Times New Roman" w:eastAsia="Times New Roman" w:hAnsi="Times New Roman"/>
                <w:sz w:val="20"/>
              </w:rPr>
            </w:pPr>
          </w:p>
        </w:tc>
      </w:tr>
      <w:tr w:rsidR="00DF003B" w:rsidRPr="002F0338" w14:paraId="04DD8E45" w14:textId="77777777" w:rsidTr="00801260">
        <w:trPr>
          <w:trHeight w:val="315"/>
        </w:trPr>
        <w:tc>
          <w:tcPr>
            <w:tcW w:w="6180" w:type="dxa"/>
            <w:tcBorders>
              <w:top w:val="nil"/>
              <w:left w:val="nil"/>
              <w:bottom w:val="nil"/>
              <w:right w:val="nil"/>
            </w:tcBorders>
            <w:shd w:val="clear" w:color="auto" w:fill="auto"/>
            <w:noWrap/>
            <w:vAlign w:val="bottom"/>
          </w:tcPr>
          <w:p w14:paraId="257BC419" w14:textId="77777777" w:rsidR="00DF003B" w:rsidRPr="002F0338" w:rsidRDefault="00DF003B" w:rsidP="00801260">
            <w:pPr>
              <w:jc w:val="left"/>
              <w:rPr>
                <w:rFonts w:ascii="Calibri" w:eastAsia="Times New Roman" w:hAnsi="Calibri" w:cs="Calibri"/>
                <w:szCs w:val="22"/>
              </w:rPr>
            </w:pPr>
          </w:p>
          <w:p w14:paraId="181EAEBA" w14:textId="77777777" w:rsidR="00DF003B" w:rsidRPr="002F0338" w:rsidRDefault="00DF003B" w:rsidP="00801260">
            <w:pPr>
              <w:jc w:val="left"/>
              <w:rPr>
                <w:rFonts w:ascii="Calibri" w:eastAsia="Times New Roman" w:hAnsi="Calibri" w:cs="Calibri"/>
                <w:szCs w:val="22"/>
              </w:rPr>
            </w:pPr>
          </w:p>
          <w:p w14:paraId="6C21DF86" w14:textId="77777777" w:rsidR="00DF003B" w:rsidRPr="002F0338" w:rsidRDefault="00DF003B" w:rsidP="00801260">
            <w:pPr>
              <w:jc w:val="left"/>
              <w:rPr>
                <w:rFonts w:ascii="Calibri" w:eastAsia="Times New Roman" w:hAnsi="Calibri" w:cs="Calibri"/>
                <w:szCs w:val="22"/>
              </w:rPr>
            </w:pPr>
          </w:p>
          <w:p w14:paraId="6A88FC3B" w14:textId="77777777" w:rsidR="00DF003B" w:rsidRPr="002F0338" w:rsidRDefault="00DF003B" w:rsidP="00801260">
            <w:pPr>
              <w:jc w:val="left"/>
              <w:rPr>
                <w:rFonts w:ascii="Calibri" w:eastAsia="Times New Roman" w:hAnsi="Calibri" w:cs="Calibri"/>
                <w:szCs w:val="22"/>
              </w:rPr>
            </w:pPr>
          </w:p>
          <w:p w14:paraId="24415AA6" w14:textId="77777777" w:rsidR="00DF003B" w:rsidRPr="002F0338" w:rsidRDefault="00DF003B" w:rsidP="00801260">
            <w:pPr>
              <w:jc w:val="left"/>
              <w:rPr>
                <w:rFonts w:ascii="Calibri" w:eastAsia="Times New Roman" w:hAnsi="Calibri" w:cs="Calibri"/>
                <w:szCs w:val="22"/>
              </w:rPr>
            </w:pPr>
          </w:p>
          <w:p w14:paraId="7A3F4567" w14:textId="77777777" w:rsidR="00DF003B" w:rsidRPr="002F0338" w:rsidRDefault="00DF003B" w:rsidP="00801260">
            <w:pPr>
              <w:jc w:val="left"/>
              <w:rPr>
                <w:rFonts w:ascii="Calibri" w:eastAsia="Times New Roman" w:hAnsi="Calibri" w:cs="Calibri"/>
                <w:szCs w:val="22"/>
              </w:rPr>
            </w:pPr>
          </w:p>
          <w:p w14:paraId="68567BF9" w14:textId="77777777" w:rsidR="00DF003B" w:rsidRPr="002F0338" w:rsidRDefault="00DF003B" w:rsidP="00801260">
            <w:pPr>
              <w:jc w:val="left"/>
              <w:rPr>
                <w:rFonts w:ascii="Calibri" w:eastAsia="Times New Roman" w:hAnsi="Calibri" w:cs="Calibri"/>
                <w:szCs w:val="22"/>
              </w:rPr>
            </w:pPr>
          </w:p>
          <w:p w14:paraId="58DEED87" w14:textId="77777777" w:rsidR="00DF003B" w:rsidRPr="002F0338" w:rsidRDefault="00DF003B" w:rsidP="00801260">
            <w:pPr>
              <w:jc w:val="left"/>
              <w:rPr>
                <w:rFonts w:ascii="Calibri" w:eastAsia="Times New Roman" w:hAnsi="Calibri" w:cs="Calibri"/>
                <w:szCs w:val="22"/>
              </w:rPr>
            </w:pPr>
          </w:p>
          <w:p w14:paraId="7B4B275C" w14:textId="77777777" w:rsidR="00DF003B" w:rsidRPr="002F0338" w:rsidRDefault="00DF003B" w:rsidP="00801260">
            <w:pPr>
              <w:jc w:val="left"/>
              <w:rPr>
                <w:rFonts w:ascii="Calibri" w:eastAsia="Times New Roman" w:hAnsi="Calibri" w:cs="Calibri"/>
                <w:szCs w:val="22"/>
              </w:rPr>
            </w:pPr>
          </w:p>
          <w:p w14:paraId="0D31F407" w14:textId="77777777" w:rsidR="00DF003B" w:rsidRPr="002F0338" w:rsidRDefault="00DF003B" w:rsidP="00801260">
            <w:pPr>
              <w:jc w:val="left"/>
              <w:rPr>
                <w:rFonts w:ascii="Calibri" w:eastAsia="Times New Roman" w:hAnsi="Calibri" w:cs="Calibri"/>
                <w:szCs w:val="22"/>
              </w:rPr>
            </w:pPr>
          </w:p>
          <w:p w14:paraId="506B70E8" w14:textId="77777777" w:rsidR="00DF003B" w:rsidRPr="002F0338" w:rsidRDefault="00DF003B" w:rsidP="00801260">
            <w:pPr>
              <w:jc w:val="left"/>
              <w:rPr>
                <w:rFonts w:ascii="Calibri" w:eastAsia="Times New Roman" w:hAnsi="Calibri" w:cs="Calibri"/>
                <w:szCs w:val="22"/>
              </w:rPr>
            </w:pPr>
          </w:p>
          <w:p w14:paraId="44D74F3F" w14:textId="77777777" w:rsidR="00DF003B" w:rsidRPr="002F0338" w:rsidRDefault="00DF003B" w:rsidP="00801260">
            <w:pPr>
              <w:jc w:val="left"/>
              <w:rPr>
                <w:rFonts w:ascii="Calibri" w:eastAsia="Times New Roman" w:hAnsi="Calibri" w:cs="Calibri"/>
                <w:szCs w:val="22"/>
              </w:rPr>
            </w:pPr>
          </w:p>
          <w:p w14:paraId="1307EAFF" w14:textId="77777777" w:rsidR="00DF003B" w:rsidRPr="002F0338" w:rsidRDefault="00DF003B" w:rsidP="00801260">
            <w:pPr>
              <w:jc w:val="left"/>
              <w:rPr>
                <w:rFonts w:ascii="Calibri" w:eastAsia="Times New Roman" w:hAnsi="Calibri" w:cs="Calibri"/>
                <w:szCs w:val="22"/>
              </w:rPr>
            </w:pPr>
          </w:p>
          <w:p w14:paraId="31CEFA93" w14:textId="77777777" w:rsidR="00DF003B" w:rsidRPr="002F0338" w:rsidRDefault="00DF003B" w:rsidP="00801260">
            <w:pPr>
              <w:jc w:val="left"/>
              <w:rPr>
                <w:rFonts w:ascii="Calibri" w:eastAsia="Times New Roman" w:hAnsi="Calibri" w:cs="Calibri"/>
                <w:szCs w:val="22"/>
              </w:rPr>
            </w:pPr>
          </w:p>
          <w:p w14:paraId="6C6FAD3F" w14:textId="77777777" w:rsidR="00DF003B" w:rsidRPr="002F0338" w:rsidRDefault="00DF003B" w:rsidP="00801260">
            <w:pPr>
              <w:jc w:val="left"/>
              <w:rPr>
                <w:rFonts w:ascii="Calibri" w:eastAsia="Times New Roman" w:hAnsi="Calibri" w:cs="Calibri"/>
                <w:szCs w:val="22"/>
              </w:rPr>
            </w:pPr>
          </w:p>
          <w:p w14:paraId="13562D8B" w14:textId="77777777" w:rsidR="00DF003B" w:rsidRPr="002F0338" w:rsidRDefault="00DF003B" w:rsidP="00801260">
            <w:pPr>
              <w:jc w:val="left"/>
              <w:rPr>
                <w:rFonts w:ascii="Calibri" w:eastAsia="Times New Roman" w:hAnsi="Calibri" w:cs="Calibri"/>
                <w:szCs w:val="22"/>
              </w:rPr>
            </w:pPr>
          </w:p>
          <w:p w14:paraId="6C1DF773" w14:textId="77777777" w:rsidR="00DF003B" w:rsidRPr="002F0338" w:rsidRDefault="00DF003B" w:rsidP="00801260">
            <w:pPr>
              <w:jc w:val="left"/>
              <w:rPr>
                <w:rFonts w:ascii="Calibri" w:eastAsia="Times New Roman" w:hAnsi="Calibri" w:cs="Calibri"/>
                <w:szCs w:val="22"/>
              </w:rPr>
            </w:pPr>
          </w:p>
          <w:p w14:paraId="54AADB55" w14:textId="77777777" w:rsidR="00DF003B" w:rsidRPr="002F0338" w:rsidRDefault="00DF003B" w:rsidP="00801260">
            <w:pPr>
              <w:jc w:val="left"/>
              <w:rPr>
                <w:rFonts w:ascii="Calibri" w:eastAsia="Times New Roman" w:hAnsi="Calibri" w:cs="Calibri"/>
                <w:szCs w:val="22"/>
              </w:rPr>
            </w:pPr>
          </w:p>
          <w:p w14:paraId="39AD1CBA" w14:textId="77777777" w:rsidR="00DF003B" w:rsidRPr="002F0338" w:rsidRDefault="00DF003B" w:rsidP="00801260">
            <w:pPr>
              <w:jc w:val="left"/>
              <w:rPr>
                <w:rFonts w:ascii="Calibri" w:eastAsia="Times New Roman" w:hAnsi="Calibri" w:cs="Calibri"/>
                <w:szCs w:val="22"/>
              </w:rPr>
            </w:pPr>
          </w:p>
          <w:p w14:paraId="4133E509" w14:textId="77777777" w:rsidR="00DF003B" w:rsidRPr="002F0338" w:rsidRDefault="00DF003B" w:rsidP="00801260">
            <w:pPr>
              <w:jc w:val="left"/>
              <w:rPr>
                <w:rFonts w:ascii="Calibri" w:eastAsia="Times New Roman" w:hAnsi="Calibri" w:cs="Calibri"/>
                <w:szCs w:val="22"/>
              </w:rPr>
            </w:pPr>
          </w:p>
          <w:p w14:paraId="7EE65F76" w14:textId="77777777" w:rsidR="00DF003B" w:rsidRPr="002F0338" w:rsidRDefault="00DF003B" w:rsidP="00801260">
            <w:pPr>
              <w:jc w:val="left"/>
              <w:rPr>
                <w:rFonts w:ascii="Calibri" w:eastAsia="Times New Roman" w:hAnsi="Calibri" w:cs="Calibri"/>
                <w:szCs w:val="22"/>
              </w:rPr>
            </w:pPr>
          </w:p>
          <w:p w14:paraId="66E91FDC" w14:textId="77777777" w:rsidR="00DF003B" w:rsidRPr="002F0338" w:rsidRDefault="00DF003B" w:rsidP="00801260">
            <w:pPr>
              <w:jc w:val="left"/>
              <w:rPr>
                <w:rFonts w:ascii="Calibri" w:eastAsia="Times New Roman" w:hAnsi="Calibri" w:cs="Calibri"/>
                <w:szCs w:val="22"/>
              </w:rPr>
            </w:pPr>
          </w:p>
          <w:p w14:paraId="18782DA4" w14:textId="77777777" w:rsidR="00DF003B" w:rsidRPr="002F0338" w:rsidRDefault="00DF003B" w:rsidP="00801260">
            <w:pPr>
              <w:jc w:val="left"/>
              <w:rPr>
                <w:rFonts w:ascii="Calibri" w:eastAsia="Times New Roman" w:hAnsi="Calibri" w:cs="Calibri"/>
                <w:szCs w:val="22"/>
              </w:rPr>
            </w:pPr>
          </w:p>
          <w:p w14:paraId="557BA393" w14:textId="77777777" w:rsidR="00DF003B" w:rsidRPr="002F0338" w:rsidRDefault="00DF003B" w:rsidP="00801260">
            <w:pPr>
              <w:jc w:val="left"/>
              <w:rPr>
                <w:rFonts w:ascii="Calibri" w:eastAsia="Times New Roman" w:hAnsi="Calibri" w:cs="Calibri"/>
                <w:szCs w:val="22"/>
              </w:rPr>
            </w:pPr>
          </w:p>
          <w:p w14:paraId="033F24AF" w14:textId="77777777" w:rsidR="00DF003B" w:rsidRPr="002F0338" w:rsidRDefault="00DF003B" w:rsidP="00801260">
            <w:pPr>
              <w:jc w:val="left"/>
              <w:rPr>
                <w:rFonts w:ascii="Calibri" w:eastAsia="Times New Roman" w:hAnsi="Calibri" w:cs="Calibri"/>
                <w:szCs w:val="22"/>
              </w:rPr>
            </w:pPr>
          </w:p>
          <w:p w14:paraId="286EFEBB" w14:textId="77777777" w:rsidR="00DF003B" w:rsidRPr="002F0338" w:rsidRDefault="00DF003B" w:rsidP="00801260">
            <w:pPr>
              <w:jc w:val="left"/>
              <w:rPr>
                <w:rFonts w:ascii="Calibri" w:eastAsia="Times New Roman" w:hAnsi="Calibri" w:cs="Calibri"/>
                <w:szCs w:val="22"/>
              </w:rPr>
            </w:pPr>
          </w:p>
          <w:p w14:paraId="452F0568" w14:textId="77777777" w:rsidR="00DF003B" w:rsidRPr="002F0338" w:rsidRDefault="00DF003B" w:rsidP="00801260">
            <w:pPr>
              <w:jc w:val="left"/>
              <w:rPr>
                <w:rFonts w:ascii="Calibri" w:eastAsia="Times New Roman" w:hAnsi="Calibri" w:cs="Calibri"/>
                <w:szCs w:val="22"/>
              </w:rPr>
            </w:pPr>
          </w:p>
          <w:p w14:paraId="37EF3D79" w14:textId="77777777" w:rsidR="00DF003B" w:rsidRPr="002F0338" w:rsidRDefault="00DF003B" w:rsidP="00801260">
            <w:pPr>
              <w:jc w:val="left"/>
              <w:rPr>
                <w:rFonts w:ascii="Calibri" w:eastAsia="Times New Roman" w:hAnsi="Calibri" w:cs="Calibri"/>
                <w:szCs w:val="22"/>
              </w:rPr>
            </w:pPr>
          </w:p>
          <w:p w14:paraId="70162ADD" w14:textId="77777777" w:rsidR="00DF003B" w:rsidRPr="002F0338" w:rsidRDefault="00DF003B" w:rsidP="00801260">
            <w:pPr>
              <w:jc w:val="left"/>
              <w:rPr>
                <w:rFonts w:ascii="Calibri" w:eastAsia="Times New Roman" w:hAnsi="Calibri" w:cs="Calibri"/>
                <w:szCs w:val="22"/>
              </w:rPr>
            </w:pPr>
          </w:p>
        </w:tc>
        <w:tc>
          <w:tcPr>
            <w:tcW w:w="2060" w:type="dxa"/>
            <w:tcBorders>
              <w:top w:val="nil"/>
              <w:left w:val="nil"/>
              <w:bottom w:val="nil"/>
              <w:right w:val="nil"/>
            </w:tcBorders>
            <w:shd w:val="clear" w:color="auto" w:fill="auto"/>
            <w:noWrap/>
            <w:vAlign w:val="bottom"/>
          </w:tcPr>
          <w:p w14:paraId="1D774D4F" w14:textId="77777777" w:rsidR="00DF003B" w:rsidRPr="002F0338" w:rsidRDefault="00DF003B" w:rsidP="00801260">
            <w:pPr>
              <w:jc w:val="left"/>
              <w:rPr>
                <w:rFonts w:ascii="Times New Roman" w:eastAsia="Times New Roman" w:hAnsi="Times New Roman"/>
                <w:sz w:val="20"/>
              </w:rPr>
            </w:pPr>
          </w:p>
        </w:tc>
      </w:tr>
      <w:tr w:rsidR="002F0338" w:rsidRPr="00801260" w14:paraId="1F31517E" w14:textId="77777777" w:rsidTr="00801260">
        <w:trPr>
          <w:trHeight w:val="315"/>
        </w:trPr>
        <w:tc>
          <w:tcPr>
            <w:tcW w:w="6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A793E1" w14:textId="77777777" w:rsidR="00801260" w:rsidRPr="00801260" w:rsidRDefault="00801260" w:rsidP="00801260">
            <w:pPr>
              <w:jc w:val="center"/>
              <w:rPr>
                <w:rFonts w:ascii="Calibri" w:eastAsia="Times New Roman" w:hAnsi="Calibri" w:cs="Calibri"/>
                <w:b/>
                <w:bCs/>
                <w:szCs w:val="22"/>
              </w:rPr>
            </w:pPr>
          </w:p>
        </w:tc>
        <w:tc>
          <w:tcPr>
            <w:tcW w:w="2060" w:type="dxa"/>
            <w:tcBorders>
              <w:top w:val="single" w:sz="8" w:space="0" w:color="auto"/>
              <w:left w:val="nil"/>
              <w:bottom w:val="single" w:sz="8" w:space="0" w:color="auto"/>
              <w:right w:val="single" w:sz="8" w:space="0" w:color="auto"/>
            </w:tcBorders>
            <w:shd w:val="clear" w:color="auto" w:fill="auto"/>
            <w:vAlign w:val="center"/>
            <w:hideMark/>
          </w:tcPr>
          <w:p w14:paraId="31E0FC06" w14:textId="77777777" w:rsidR="00801260" w:rsidRPr="00801260" w:rsidRDefault="00801260" w:rsidP="00801260">
            <w:pPr>
              <w:jc w:val="left"/>
              <w:rPr>
                <w:rFonts w:ascii="Calibri" w:eastAsia="Times New Roman" w:hAnsi="Calibri" w:cs="Calibri"/>
                <w:b/>
                <w:bCs/>
                <w:szCs w:val="22"/>
              </w:rPr>
            </w:pPr>
          </w:p>
        </w:tc>
      </w:tr>
      <w:tr w:rsidR="002F0338" w:rsidRPr="00801260" w14:paraId="4A697E80"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210040C" w14:textId="77777777" w:rsidR="00801260" w:rsidRPr="00801260" w:rsidRDefault="00865930" w:rsidP="00801260">
            <w:pPr>
              <w:ind w:firstLineChars="100" w:firstLine="221"/>
              <w:jc w:val="center"/>
              <w:rPr>
                <w:rFonts w:ascii="Calibri" w:eastAsia="Times New Roman" w:hAnsi="Calibri" w:cs="Calibri"/>
                <w:b/>
                <w:bCs/>
                <w:szCs w:val="22"/>
              </w:rPr>
            </w:pPr>
            <w:r w:rsidRPr="00801260">
              <w:rPr>
                <w:rFonts w:ascii="Calibri" w:eastAsia="Times New Roman" w:hAnsi="Calibri" w:cs="Calibri"/>
                <w:b/>
                <w:bCs/>
                <w:szCs w:val="22"/>
              </w:rPr>
              <w:t>Alternate</w:t>
            </w:r>
            <w:r w:rsidRPr="002F0338">
              <w:rPr>
                <w:rFonts w:ascii="Calibri" w:eastAsia="Times New Roman" w:hAnsi="Calibri" w:cs="Calibri"/>
                <w:b/>
                <w:bCs/>
                <w:szCs w:val="22"/>
              </w:rPr>
              <w:t xml:space="preserve"> #1– Air Handling Unit Replacement</w:t>
            </w:r>
            <w:r w:rsidR="00801260" w:rsidRPr="002F0338">
              <w:rPr>
                <w:rFonts w:ascii="Calibri" w:eastAsia="Times New Roman" w:hAnsi="Calibri" w:cs="Calibri"/>
                <w:b/>
                <w:bCs/>
                <w:szCs w:val="22"/>
              </w:rPr>
              <w:t xml:space="preserve"> </w:t>
            </w:r>
            <w:r w:rsidR="00801260" w:rsidRPr="00801260">
              <w:rPr>
                <w:rFonts w:ascii="Calibri" w:eastAsia="Times New Roman" w:hAnsi="Calibri" w:cs="Calibri"/>
                <w:b/>
                <w:bCs/>
                <w:szCs w:val="22"/>
              </w:rPr>
              <w:t>- Provide new concrete floor sealer in</w:t>
            </w:r>
            <w:r w:rsidR="00801260" w:rsidRPr="002F0338">
              <w:rPr>
                <w:rFonts w:ascii="Calibri" w:eastAsia="Times New Roman" w:hAnsi="Calibri" w:cs="Calibri"/>
                <w:b/>
                <w:bCs/>
                <w:szCs w:val="22"/>
              </w:rPr>
              <w:t xml:space="preserve"> existing mechanical rooms</w:t>
            </w:r>
          </w:p>
        </w:tc>
        <w:tc>
          <w:tcPr>
            <w:tcW w:w="2060" w:type="dxa"/>
            <w:tcBorders>
              <w:top w:val="nil"/>
              <w:left w:val="nil"/>
              <w:bottom w:val="single" w:sz="8" w:space="0" w:color="auto"/>
              <w:right w:val="single" w:sz="8" w:space="0" w:color="auto"/>
            </w:tcBorders>
            <w:shd w:val="clear" w:color="auto" w:fill="auto"/>
            <w:vAlign w:val="center"/>
            <w:hideMark/>
          </w:tcPr>
          <w:p w14:paraId="7B781FD1" w14:textId="77777777" w:rsidR="00801260" w:rsidRPr="00801260" w:rsidRDefault="00865930" w:rsidP="00865930">
            <w:pPr>
              <w:jc w:val="center"/>
              <w:rPr>
                <w:rFonts w:ascii="Calibri" w:eastAsia="Times New Roman" w:hAnsi="Calibri" w:cs="Calibri"/>
                <w:szCs w:val="22"/>
              </w:rPr>
            </w:pPr>
            <w:r w:rsidRPr="00801260">
              <w:rPr>
                <w:rFonts w:ascii="Calibri" w:eastAsia="Times New Roman" w:hAnsi="Calibri" w:cs="Calibri"/>
                <w:b/>
                <w:bCs/>
                <w:szCs w:val="22"/>
              </w:rPr>
              <w:t>Price</w:t>
            </w:r>
            <w:r w:rsidR="00FB2E10" w:rsidRPr="002F0338">
              <w:rPr>
                <w:rFonts w:ascii="Calibri" w:eastAsia="Times New Roman" w:hAnsi="Calibri" w:cs="Calibri"/>
                <w:b/>
                <w:bCs/>
                <w:szCs w:val="22"/>
              </w:rPr>
              <w:t xml:space="preserve"> Per Floor</w:t>
            </w:r>
          </w:p>
        </w:tc>
      </w:tr>
      <w:tr w:rsidR="002F0338" w:rsidRPr="00801260" w14:paraId="4731B9E6"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C26CBCB" w14:textId="77777777" w:rsidR="00801260" w:rsidRPr="00B730A6" w:rsidRDefault="00801260" w:rsidP="00B730A6">
            <w:pPr>
              <w:ind w:firstLineChars="600" w:firstLine="1320"/>
              <w:jc w:val="left"/>
            </w:pPr>
            <w:r w:rsidRPr="00B730A6">
              <w:t>Level M Basement</w:t>
            </w:r>
          </w:p>
        </w:tc>
        <w:tc>
          <w:tcPr>
            <w:tcW w:w="2060" w:type="dxa"/>
            <w:tcBorders>
              <w:top w:val="nil"/>
              <w:left w:val="nil"/>
              <w:bottom w:val="single" w:sz="8" w:space="0" w:color="auto"/>
              <w:right w:val="single" w:sz="8" w:space="0" w:color="auto"/>
            </w:tcBorders>
            <w:shd w:val="clear" w:color="auto" w:fill="auto"/>
            <w:vAlign w:val="center"/>
            <w:hideMark/>
          </w:tcPr>
          <w:p w14:paraId="0764F5AE"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155DFCBB"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59B59467" w14:textId="77777777" w:rsidR="00801260" w:rsidRPr="00B730A6" w:rsidRDefault="00801260" w:rsidP="00B730A6">
            <w:pPr>
              <w:ind w:firstLineChars="600" w:firstLine="1320"/>
              <w:jc w:val="left"/>
            </w:pPr>
            <w:r w:rsidRPr="00B730A6">
              <w:t>Level 1</w:t>
            </w:r>
          </w:p>
        </w:tc>
        <w:tc>
          <w:tcPr>
            <w:tcW w:w="2060" w:type="dxa"/>
            <w:tcBorders>
              <w:top w:val="nil"/>
              <w:left w:val="nil"/>
              <w:bottom w:val="single" w:sz="8" w:space="0" w:color="auto"/>
              <w:right w:val="single" w:sz="8" w:space="0" w:color="auto"/>
            </w:tcBorders>
            <w:shd w:val="clear" w:color="auto" w:fill="auto"/>
            <w:vAlign w:val="center"/>
            <w:hideMark/>
          </w:tcPr>
          <w:p w14:paraId="260B2A2E"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19746C04"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51B5597D"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6</w:t>
            </w:r>
          </w:p>
        </w:tc>
        <w:tc>
          <w:tcPr>
            <w:tcW w:w="2060" w:type="dxa"/>
            <w:tcBorders>
              <w:top w:val="nil"/>
              <w:left w:val="nil"/>
              <w:bottom w:val="single" w:sz="8" w:space="0" w:color="auto"/>
              <w:right w:val="single" w:sz="8" w:space="0" w:color="auto"/>
            </w:tcBorders>
            <w:shd w:val="clear" w:color="auto" w:fill="auto"/>
            <w:vAlign w:val="center"/>
            <w:hideMark/>
          </w:tcPr>
          <w:p w14:paraId="3536FC28"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42925E23"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226094FF"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7</w:t>
            </w:r>
          </w:p>
        </w:tc>
        <w:tc>
          <w:tcPr>
            <w:tcW w:w="2060" w:type="dxa"/>
            <w:tcBorders>
              <w:top w:val="nil"/>
              <w:left w:val="nil"/>
              <w:bottom w:val="single" w:sz="8" w:space="0" w:color="auto"/>
              <w:right w:val="single" w:sz="8" w:space="0" w:color="auto"/>
            </w:tcBorders>
            <w:shd w:val="clear" w:color="auto" w:fill="auto"/>
            <w:vAlign w:val="center"/>
            <w:hideMark/>
          </w:tcPr>
          <w:p w14:paraId="6E40AF4F"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79EA690E"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0432490C"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8</w:t>
            </w:r>
          </w:p>
        </w:tc>
        <w:tc>
          <w:tcPr>
            <w:tcW w:w="2060" w:type="dxa"/>
            <w:tcBorders>
              <w:top w:val="nil"/>
              <w:left w:val="nil"/>
              <w:bottom w:val="single" w:sz="8" w:space="0" w:color="auto"/>
              <w:right w:val="single" w:sz="8" w:space="0" w:color="auto"/>
            </w:tcBorders>
            <w:shd w:val="clear" w:color="auto" w:fill="auto"/>
            <w:vAlign w:val="center"/>
            <w:hideMark/>
          </w:tcPr>
          <w:p w14:paraId="18290D28"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5040BD5E"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30CD40C3"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9</w:t>
            </w:r>
          </w:p>
        </w:tc>
        <w:tc>
          <w:tcPr>
            <w:tcW w:w="2060" w:type="dxa"/>
            <w:tcBorders>
              <w:top w:val="nil"/>
              <w:left w:val="nil"/>
              <w:bottom w:val="single" w:sz="8" w:space="0" w:color="auto"/>
              <w:right w:val="single" w:sz="8" w:space="0" w:color="auto"/>
            </w:tcBorders>
            <w:shd w:val="clear" w:color="auto" w:fill="auto"/>
            <w:vAlign w:val="center"/>
            <w:hideMark/>
          </w:tcPr>
          <w:p w14:paraId="4D3A4A49"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3A97976D"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5EAD99BC"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11</w:t>
            </w:r>
          </w:p>
        </w:tc>
        <w:tc>
          <w:tcPr>
            <w:tcW w:w="2060" w:type="dxa"/>
            <w:tcBorders>
              <w:top w:val="nil"/>
              <w:left w:val="nil"/>
              <w:bottom w:val="single" w:sz="8" w:space="0" w:color="auto"/>
              <w:right w:val="single" w:sz="8" w:space="0" w:color="auto"/>
            </w:tcBorders>
            <w:shd w:val="clear" w:color="auto" w:fill="auto"/>
            <w:vAlign w:val="center"/>
            <w:hideMark/>
          </w:tcPr>
          <w:p w14:paraId="44EFB24A"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0D61004C"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64990291"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12</w:t>
            </w:r>
          </w:p>
        </w:tc>
        <w:tc>
          <w:tcPr>
            <w:tcW w:w="2060" w:type="dxa"/>
            <w:tcBorders>
              <w:top w:val="nil"/>
              <w:left w:val="nil"/>
              <w:bottom w:val="single" w:sz="8" w:space="0" w:color="auto"/>
              <w:right w:val="single" w:sz="8" w:space="0" w:color="auto"/>
            </w:tcBorders>
            <w:shd w:val="clear" w:color="auto" w:fill="auto"/>
            <w:vAlign w:val="center"/>
            <w:hideMark/>
          </w:tcPr>
          <w:p w14:paraId="5D0469F0"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38E36D84"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5D550A7F"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15</w:t>
            </w:r>
          </w:p>
        </w:tc>
        <w:tc>
          <w:tcPr>
            <w:tcW w:w="2060" w:type="dxa"/>
            <w:tcBorders>
              <w:top w:val="nil"/>
              <w:left w:val="nil"/>
              <w:bottom w:val="single" w:sz="8" w:space="0" w:color="auto"/>
              <w:right w:val="single" w:sz="8" w:space="0" w:color="auto"/>
            </w:tcBorders>
            <w:shd w:val="clear" w:color="auto" w:fill="auto"/>
            <w:vAlign w:val="center"/>
            <w:hideMark/>
          </w:tcPr>
          <w:p w14:paraId="22808E65"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05EE9418"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07ED3CF8"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16</w:t>
            </w:r>
          </w:p>
        </w:tc>
        <w:tc>
          <w:tcPr>
            <w:tcW w:w="2060" w:type="dxa"/>
            <w:tcBorders>
              <w:top w:val="nil"/>
              <w:left w:val="nil"/>
              <w:bottom w:val="single" w:sz="8" w:space="0" w:color="auto"/>
              <w:right w:val="single" w:sz="8" w:space="0" w:color="auto"/>
            </w:tcBorders>
            <w:shd w:val="clear" w:color="auto" w:fill="auto"/>
            <w:vAlign w:val="center"/>
            <w:hideMark/>
          </w:tcPr>
          <w:p w14:paraId="3348ABAB"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1FB80B3A"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2CB40F72"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17</w:t>
            </w:r>
          </w:p>
        </w:tc>
        <w:tc>
          <w:tcPr>
            <w:tcW w:w="2060" w:type="dxa"/>
            <w:tcBorders>
              <w:top w:val="nil"/>
              <w:left w:val="nil"/>
              <w:bottom w:val="single" w:sz="8" w:space="0" w:color="auto"/>
              <w:right w:val="single" w:sz="8" w:space="0" w:color="auto"/>
            </w:tcBorders>
            <w:shd w:val="clear" w:color="auto" w:fill="auto"/>
            <w:vAlign w:val="center"/>
            <w:hideMark/>
          </w:tcPr>
          <w:p w14:paraId="12C16122"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5BF10E4E"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72937A8C"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18</w:t>
            </w:r>
          </w:p>
        </w:tc>
        <w:tc>
          <w:tcPr>
            <w:tcW w:w="2060" w:type="dxa"/>
            <w:tcBorders>
              <w:top w:val="nil"/>
              <w:left w:val="nil"/>
              <w:bottom w:val="single" w:sz="8" w:space="0" w:color="auto"/>
              <w:right w:val="single" w:sz="8" w:space="0" w:color="auto"/>
            </w:tcBorders>
            <w:shd w:val="clear" w:color="auto" w:fill="auto"/>
            <w:vAlign w:val="center"/>
            <w:hideMark/>
          </w:tcPr>
          <w:p w14:paraId="1ED13BD5"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38007A18"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49BE9B74"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19</w:t>
            </w:r>
          </w:p>
        </w:tc>
        <w:tc>
          <w:tcPr>
            <w:tcW w:w="2060" w:type="dxa"/>
            <w:tcBorders>
              <w:top w:val="nil"/>
              <w:left w:val="nil"/>
              <w:bottom w:val="single" w:sz="8" w:space="0" w:color="auto"/>
              <w:right w:val="single" w:sz="8" w:space="0" w:color="auto"/>
            </w:tcBorders>
            <w:shd w:val="clear" w:color="auto" w:fill="auto"/>
            <w:vAlign w:val="center"/>
            <w:hideMark/>
          </w:tcPr>
          <w:p w14:paraId="305E982B"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1AE2D390"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0558C7B5"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20</w:t>
            </w:r>
          </w:p>
        </w:tc>
        <w:tc>
          <w:tcPr>
            <w:tcW w:w="2060" w:type="dxa"/>
            <w:tcBorders>
              <w:top w:val="nil"/>
              <w:left w:val="nil"/>
              <w:bottom w:val="single" w:sz="8" w:space="0" w:color="auto"/>
              <w:right w:val="single" w:sz="8" w:space="0" w:color="auto"/>
            </w:tcBorders>
            <w:shd w:val="clear" w:color="auto" w:fill="auto"/>
            <w:vAlign w:val="center"/>
            <w:hideMark/>
          </w:tcPr>
          <w:p w14:paraId="39F22E31"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49DBEB76"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0ADAF2EA"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21</w:t>
            </w:r>
          </w:p>
        </w:tc>
        <w:tc>
          <w:tcPr>
            <w:tcW w:w="2060" w:type="dxa"/>
            <w:tcBorders>
              <w:top w:val="nil"/>
              <w:left w:val="nil"/>
              <w:bottom w:val="single" w:sz="8" w:space="0" w:color="auto"/>
              <w:right w:val="single" w:sz="8" w:space="0" w:color="auto"/>
            </w:tcBorders>
            <w:shd w:val="clear" w:color="auto" w:fill="auto"/>
            <w:vAlign w:val="center"/>
            <w:hideMark/>
          </w:tcPr>
          <w:p w14:paraId="0CA5A5F2"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56ABBDDE"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14E4F0B3"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Level 22</w:t>
            </w:r>
          </w:p>
        </w:tc>
        <w:tc>
          <w:tcPr>
            <w:tcW w:w="2060" w:type="dxa"/>
            <w:tcBorders>
              <w:top w:val="nil"/>
              <w:left w:val="nil"/>
              <w:bottom w:val="single" w:sz="8" w:space="0" w:color="auto"/>
              <w:right w:val="single" w:sz="8" w:space="0" w:color="auto"/>
            </w:tcBorders>
            <w:shd w:val="clear" w:color="auto" w:fill="auto"/>
            <w:vAlign w:val="center"/>
            <w:hideMark/>
          </w:tcPr>
          <w:p w14:paraId="2DF2CCE8"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3164C058" w14:textId="77777777" w:rsidTr="00801260">
        <w:trPr>
          <w:trHeight w:val="645"/>
        </w:trPr>
        <w:tc>
          <w:tcPr>
            <w:tcW w:w="6180" w:type="dxa"/>
            <w:tcBorders>
              <w:top w:val="nil"/>
              <w:left w:val="single" w:sz="8" w:space="0" w:color="auto"/>
              <w:bottom w:val="single" w:sz="8" w:space="0" w:color="auto"/>
              <w:right w:val="single" w:sz="8" w:space="0" w:color="auto"/>
            </w:tcBorders>
            <w:shd w:val="clear" w:color="auto" w:fill="auto"/>
            <w:vAlign w:val="center"/>
            <w:hideMark/>
          </w:tcPr>
          <w:p w14:paraId="159FC278" w14:textId="77777777" w:rsidR="00801260" w:rsidRPr="00801260" w:rsidRDefault="00801260" w:rsidP="00801260">
            <w:pPr>
              <w:ind w:firstLineChars="600" w:firstLine="1320"/>
              <w:jc w:val="left"/>
              <w:rPr>
                <w:rFonts w:ascii="Calibri" w:eastAsia="Times New Roman" w:hAnsi="Calibri" w:cs="Calibri"/>
                <w:szCs w:val="22"/>
              </w:rPr>
            </w:pPr>
            <w:r w:rsidRPr="00801260">
              <w:rPr>
                <w:rFonts w:ascii="Calibri" w:eastAsia="Times New Roman" w:hAnsi="Calibri" w:cs="Calibri"/>
                <w:szCs w:val="22"/>
              </w:rPr>
              <w:t>Penthouse</w:t>
            </w:r>
          </w:p>
        </w:tc>
        <w:tc>
          <w:tcPr>
            <w:tcW w:w="2060" w:type="dxa"/>
            <w:tcBorders>
              <w:top w:val="nil"/>
              <w:left w:val="nil"/>
              <w:bottom w:val="single" w:sz="8" w:space="0" w:color="auto"/>
              <w:right w:val="single" w:sz="8" w:space="0" w:color="auto"/>
            </w:tcBorders>
            <w:shd w:val="clear" w:color="auto" w:fill="auto"/>
            <w:vAlign w:val="center"/>
            <w:hideMark/>
          </w:tcPr>
          <w:p w14:paraId="2CF440C0"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bl>
    <w:p w14:paraId="0133CB76" w14:textId="77777777" w:rsidR="004E50A7" w:rsidRPr="002F0338" w:rsidRDefault="004E50A7" w:rsidP="004E50A7">
      <w:pPr>
        <w:tabs>
          <w:tab w:val="left" w:pos="1440"/>
        </w:tabs>
        <w:rPr>
          <w:rFonts w:ascii="Arial" w:hAnsi="Arial" w:cs="Arial"/>
          <w:sz w:val="20"/>
        </w:rPr>
      </w:pPr>
    </w:p>
    <w:p w14:paraId="3B111907" w14:textId="77777777" w:rsidR="004E50A7" w:rsidRPr="002F0338" w:rsidRDefault="004E50A7" w:rsidP="004E50A7">
      <w:pPr>
        <w:tabs>
          <w:tab w:val="left" w:pos="1440"/>
        </w:tabs>
        <w:rPr>
          <w:rFonts w:ascii="Arial" w:hAnsi="Arial" w:cs="Arial"/>
          <w:sz w:val="20"/>
        </w:rPr>
      </w:pPr>
    </w:p>
    <w:p w14:paraId="19F9ED00" w14:textId="77777777" w:rsidR="009251F6" w:rsidRPr="002F0338" w:rsidRDefault="009251F6" w:rsidP="004E50A7">
      <w:pPr>
        <w:rPr>
          <w:rFonts w:ascii="Arial" w:hAnsi="Arial" w:cs="Arial"/>
          <w:sz w:val="20"/>
        </w:rPr>
      </w:pPr>
    </w:p>
    <w:p w14:paraId="2405D492" w14:textId="77777777" w:rsidR="009251F6" w:rsidRPr="002F0338" w:rsidRDefault="009251F6" w:rsidP="004E50A7">
      <w:pPr>
        <w:rPr>
          <w:rFonts w:ascii="Arial" w:hAnsi="Arial" w:cs="Arial"/>
          <w:sz w:val="20"/>
        </w:rPr>
      </w:pPr>
    </w:p>
    <w:p w14:paraId="0EB8A807" w14:textId="1588BCA5" w:rsidR="009251F6" w:rsidRDefault="009251F6" w:rsidP="004E50A7">
      <w:pPr>
        <w:rPr>
          <w:rFonts w:ascii="Arial" w:hAnsi="Arial" w:cs="Arial"/>
          <w:sz w:val="20"/>
        </w:rPr>
      </w:pPr>
    </w:p>
    <w:p w14:paraId="39B9B3F3" w14:textId="63959DA3" w:rsidR="00835543" w:rsidRDefault="00835543" w:rsidP="004E50A7">
      <w:pPr>
        <w:rPr>
          <w:rFonts w:ascii="Arial" w:hAnsi="Arial" w:cs="Arial"/>
          <w:b/>
          <w:bCs/>
          <w:sz w:val="20"/>
        </w:rPr>
      </w:pPr>
      <w:r>
        <w:rPr>
          <w:rFonts w:ascii="Arial" w:hAnsi="Arial" w:cs="Arial"/>
          <w:b/>
          <w:bCs/>
          <w:sz w:val="20"/>
        </w:rPr>
        <w:lastRenderedPageBreak/>
        <w:t>6.2</w:t>
      </w:r>
      <w:r w:rsidRPr="0088504F">
        <w:rPr>
          <w:rFonts w:ascii="Arial" w:hAnsi="Arial" w:cs="Arial"/>
          <w:b/>
          <w:bCs/>
          <w:sz w:val="20"/>
        </w:rPr>
        <w:tab/>
      </w:r>
      <w:r>
        <w:rPr>
          <w:rFonts w:ascii="Arial" w:hAnsi="Arial" w:cs="Arial"/>
          <w:b/>
          <w:bCs/>
          <w:sz w:val="20"/>
        </w:rPr>
        <w:t xml:space="preserve">Provide pricing below for base bids as well as alternates for this </w:t>
      </w:r>
      <w:r w:rsidR="00AF4C3F">
        <w:rPr>
          <w:rFonts w:ascii="Arial" w:hAnsi="Arial" w:cs="Arial"/>
          <w:b/>
          <w:bCs/>
          <w:sz w:val="20"/>
        </w:rPr>
        <w:t xml:space="preserve">portion of the </w:t>
      </w:r>
      <w:r>
        <w:rPr>
          <w:rFonts w:ascii="Arial" w:hAnsi="Arial" w:cs="Arial"/>
          <w:b/>
          <w:bCs/>
          <w:sz w:val="20"/>
        </w:rPr>
        <w:t>project:</w:t>
      </w:r>
    </w:p>
    <w:p w14:paraId="469139C9" w14:textId="77777777" w:rsidR="00835543" w:rsidRPr="002F0338" w:rsidRDefault="00835543" w:rsidP="004E50A7">
      <w:pPr>
        <w:rPr>
          <w:rFonts w:ascii="Arial" w:hAnsi="Arial" w:cs="Arial"/>
          <w:sz w:val="20"/>
        </w:rPr>
      </w:pPr>
    </w:p>
    <w:tbl>
      <w:tblPr>
        <w:tblW w:w="8500" w:type="dxa"/>
        <w:tblLook w:val="04A0" w:firstRow="1" w:lastRow="0" w:firstColumn="1" w:lastColumn="0" w:noHBand="0" w:noVBand="1"/>
      </w:tblPr>
      <w:tblGrid>
        <w:gridCol w:w="5800"/>
        <w:gridCol w:w="2700"/>
      </w:tblGrid>
      <w:tr w:rsidR="002F0338" w:rsidRPr="00801260" w14:paraId="66703026" w14:textId="77777777" w:rsidTr="00801260">
        <w:trPr>
          <w:trHeight w:val="315"/>
        </w:trPr>
        <w:tc>
          <w:tcPr>
            <w:tcW w:w="5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12D6DA" w14:textId="77777777" w:rsidR="00801260" w:rsidRPr="00801260" w:rsidRDefault="00801260" w:rsidP="00801260">
            <w:pPr>
              <w:jc w:val="center"/>
              <w:rPr>
                <w:rFonts w:ascii="Calibri" w:eastAsia="Times New Roman" w:hAnsi="Calibri" w:cs="Calibri"/>
                <w:b/>
                <w:bCs/>
                <w:szCs w:val="22"/>
              </w:rPr>
            </w:pPr>
          </w:p>
        </w:tc>
        <w:tc>
          <w:tcPr>
            <w:tcW w:w="2700" w:type="dxa"/>
            <w:tcBorders>
              <w:top w:val="single" w:sz="8" w:space="0" w:color="auto"/>
              <w:left w:val="nil"/>
              <w:bottom w:val="single" w:sz="8" w:space="0" w:color="auto"/>
              <w:right w:val="single" w:sz="8" w:space="0" w:color="auto"/>
            </w:tcBorders>
            <w:shd w:val="clear" w:color="auto" w:fill="auto"/>
            <w:vAlign w:val="center"/>
            <w:hideMark/>
          </w:tcPr>
          <w:p w14:paraId="36C95FE2" w14:textId="77777777" w:rsidR="00801260" w:rsidRPr="00801260" w:rsidRDefault="00801260" w:rsidP="00801260">
            <w:pPr>
              <w:jc w:val="left"/>
              <w:rPr>
                <w:rFonts w:ascii="Calibri" w:eastAsia="Times New Roman" w:hAnsi="Calibri" w:cs="Calibri"/>
                <w:b/>
                <w:bCs/>
                <w:szCs w:val="22"/>
              </w:rPr>
            </w:pPr>
          </w:p>
        </w:tc>
      </w:tr>
      <w:tr w:rsidR="002F0338" w:rsidRPr="00801260" w14:paraId="0A208D30" w14:textId="77777777" w:rsidTr="00801260">
        <w:trPr>
          <w:trHeight w:val="315"/>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78F413D8" w14:textId="77777777" w:rsidR="00801260" w:rsidRPr="00801260" w:rsidRDefault="00865930" w:rsidP="00801260">
            <w:pPr>
              <w:ind w:firstLineChars="100" w:firstLine="221"/>
              <w:jc w:val="center"/>
              <w:rPr>
                <w:rFonts w:ascii="Calibri" w:eastAsia="Times New Roman" w:hAnsi="Calibri" w:cs="Calibri"/>
                <w:b/>
                <w:bCs/>
                <w:szCs w:val="22"/>
              </w:rPr>
            </w:pPr>
            <w:r w:rsidRPr="00801260">
              <w:rPr>
                <w:rFonts w:ascii="Calibri" w:eastAsia="Times New Roman" w:hAnsi="Calibri" w:cs="Calibri"/>
                <w:b/>
                <w:bCs/>
                <w:szCs w:val="22"/>
              </w:rPr>
              <w:t>Base Bid</w:t>
            </w:r>
            <w:r w:rsidRPr="002F0338">
              <w:rPr>
                <w:rFonts w:ascii="Calibri" w:eastAsia="Times New Roman" w:hAnsi="Calibri" w:cs="Calibri"/>
                <w:b/>
                <w:bCs/>
                <w:szCs w:val="22"/>
              </w:rPr>
              <w:t xml:space="preserve"> - </w:t>
            </w:r>
            <w:r w:rsidR="00801260" w:rsidRPr="00801260">
              <w:rPr>
                <w:rFonts w:ascii="Calibri" w:eastAsia="Times New Roman" w:hAnsi="Calibri" w:cs="Calibri"/>
                <w:b/>
                <w:bCs/>
                <w:szCs w:val="22"/>
              </w:rPr>
              <w:t>Level 10 IAQ Scope</w:t>
            </w:r>
          </w:p>
        </w:tc>
        <w:tc>
          <w:tcPr>
            <w:tcW w:w="2700" w:type="dxa"/>
            <w:tcBorders>
              <w:top w:val="nil"/>
              <w:left w:val="nil"/>
              <w:bottom w:val="single" w:sz="8" w:space="0" w:color="auto"/>
              <w:right w:val="single" w:sz="8" w:space="0" w:color="auto"/>
            </w:tcBorders>
            <w:shd w:val="clear" w:color="auto" w:fill="auto"/>
            <w:vAlign w:val="center"/>
            <w:hideMark/>
          </w:tcPr>
          <w:p w14:paraId="46AA30D7" w14:textId="77777777" w:rsidR="00801260" w:rsidRPr="00801260" w:rsidRDefault="00865930" w:rsidP="00865930">
            <w:pPr>
              <w:jc w:val="center"/>
              <w:rPr>
                <w:rFonts w:ascii="Calibri" w:eastAsia="Times New Roman" w:hAnsi="Calibri" w:cs="Calibri"/>
                <w:szCs w:val="22"/>
              </w:rPr>
            </w:pPr>
            <w:r w:rsidRPr="00801260">
              <w:rPr>
                <w:rFonts w:ascii="Calibri" w:eastAsia="Times New Roman" w:hAnsi="Calibri" w:cs="Calibri"/>
                <w:b/>
                <w:bCs/>
                <w:szCs w:val="22"/>
              </w:rPr>
              <w:t>Price</w:t>
            </w:r>
          </w:p>
        </w:tc>
      </w:tr>
      <w:tr w:rsidR="002F0338" w:rsidRPr="00801260" w14:paraId="4F81D3BE" w14:textId="77777777" w:rsidTr="00801260">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1DD51F30"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Unit cost to install and paint a 2x2 access panel in hard ceiling</w:t>
            </w:r>
          </w:p>
        </w:tc>
        <w:tc>
          <w:tcPr>
            <w:tcW w:w="2700" w:type="dxa"/>
            <w:tcBorders>
              <w:top w:val="nil"/>
              <w:left w:val="nil"/>
              <w:bottom w:val="single" w:sz="8" w:space="0" w:color="auto"/>
              <w:right w:val="single" w:sz="8" w:space="0" w:color="auto"/>
            </w:tcBorders>
            <w:shd w:val="clear" w:color="auto" w:fill="auto"/>
            <w:vAlign w:val="center"/>
            <w:hideMark/>
          </w:tcPr>
          <w:p w14:paraId="141A497C"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0B76F00D" w14:textId="77777777" w:rsidTr="00801260">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42A4F49E"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Unit cost to install a 16"x16" access panel with 22 gauge door in main duct in mechanical room</w:t>
            </w:r>
          </w:p>
        </w:tc>
        <w:tc>
          <w:tcPr>
            <w:tcW w:w="2700" w:type="dxa"/>
            <w:tcBorders>
              <w:top w:val="nil"/>
              <w:left w:val="nil"/>
              <w:bottom w:val="single" w:sz="8" w:space="0" w:color="auto"/>
              <w:right w:val="single" w:sz="8" w:space="0" w:color="auto"/>
            </w:tcBorders>
            <w:shd w:val="clear" w:color="auto" w:fill="auto"/>
            <w:vAlign w:val="center"/>
            <w:hideMark/>
          </w:tcPr>
          <w:p w14:paraId="4D492E02"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5CD5473A" w14:textId="77777777" w:rsidTr="00801260">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6CE3D6B8"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Unit cost to pu</w:t>
            </w:r>
            <w:r w:rsidR="00865930" w:rsidRPr="002F0338">
              <w:rPr>
                <w:rFonts w:ascii="Calibri" w:eastAsia="Times New Roman" w:hAnsi="Calibri" w:cs="Calibri"/>
                <w:szCs w:val="22"/>
              </w:rPr>
              <w:t>r</w:t>
            </w:r>
            <w:r w:rsidRPr="00801260">
              <w:rPr>
                <w:rFonts w:ascii="Calibri" w:eastAsia="Times New Roman" w:hAnsi="Calibri" w:cs="Calibri"/>
                <w:szCs w:val="22"/>
              </w:rPr>
              <w:t>chase and install a Lutron Occupancy Sensor Model #LOS-CDT-2000-WH</w:t>
            </w:r>
          </w:p>
        </w:tc>
        <w:tc>
          <w:tcPr>
            <w:tcW w:w="2700" w:type="dxa"/>
            <w:tcBorders>
              <w:top w:val="nil"/>
              <w:left w:val="nil"/>
              <w:bottom w:val="single" w:sz="8" w:space="0" w:color="auto"/>
              <w:right w:val="single" w:sz="8" w:space="0" w:color="auto"/>
            </w:tcBorders>
            <w:shd w:val="clear" w:color="auto" w:fill="auto"/>
            <w:vAlign w:val="center"/>
            <w:hideMark/>
          </w:tcPr>
          <w:p w14:paraId="7BB1534A"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739F44A8" w14:textId="77777777" w:rsidTr="00801260">
        <w:trPr>
          <w:trHeight w:val="660"/>
        </w:trPr>
        <w:tc>
          <w:tcPr>
            <w:tcW w:w="5800" w:type="dxa"/>
            <w:tcBorders>
              <w:top w:val="nil"/>
              <w:left w:val="nil"/>
              <w:bottom w:val="nil"/>
              <w:right w:val="nil"/>
            </w:tcBorders>
            <w:shd w:val="clear" w:color="auto" w:fill="auto"/>
            <w:noWrap/>
            <w:vAlign w:val="bottom"/>
            <w:hideMark/>
          </w:tcPr>
          <w:p w14:paraId="7D1A53F5" w14:textId="77777777" w:rsidR="00801260" w:rsidRPr="00801260" w:rsidRDefault="00801260" w:rsidP="00801260">
            <w:pPr>
              <w:jc w:val="left"/>
              <w:rPr>
                <w:rFonts w:ascii="Calibri" w:eastAsia="Times New Roman" w:hAnsi="Calibri" w:cs="Calibri"/>
                <w:szCs w:val="22"/>
              </w:rPr>
            </w:pPr>
          </w:p>
        </w:tc>
        <w:tc>
          <w:tcPr>
            <w:tcW w:w="2700" w:type="dxa"/>
            <w:tcBorders>
              <w:top w:val="nil"/>
              <w:left w:val="nil"/>
              <w:bottom w:val="nil"/>
              <w:right w:val="nil"/>
            </w:tcBorders>
            <w:shd w:val="clear" w:color="auto" w:fill="auto"/>
            <w:noWrap/>
            <w:vAlign w:val="bottom"/>
            <w:hideMark/>
          </w:tcPr>
          <w:p w14:paraId="7613E0AD" w14:textId="77777777" w:rsidR="00801260" w:rsidRPr="00801260" w:rsidRDefault="00801260" w:rsidP="00801260">
            <w:pPr>
              <w:jc w:val="left"/>
              <w:rPr>
                <w:rFonts w:ascii="Times New Roman" w:eastAsia="Times New Roman" w:hAnsi="Times New Roman"/>
                <w:sz w:val="20"/>
              </w:rPr>
            </w:pPr>
          </w:p>
        </w:tc>
      </w:tr>
      <w:tr w:rsidR="002F0338" w:rsidRPr="00801260" w14:paraId="271917E8" w14:textId="77777777" w:rsidTr="00801260">
        <w:trPr>
          <w:trHeight w:val="660"/>
        </w:trPr>
        <w:tc>
          <w:tcPr>
            <w:tcW w:w="5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19CBF4" w14:textId="77777777" w:rsidR="00801260" w:rsidRPr="00801260" w:rsidRDefault="00801260" w:rsidP="00801260">
            <w:pPr>
              <w:jc w:val="center"/>
              <w:rPr>
                <w:rFonts w:ascii="Calibri" w:eastAsia="Times New Roman" w:hAnsi="Calibri" w:cs="Calibri"/>
                <w:b/>
                <w:bCs/>
                <w:szCs w:val="22"/>
              </w:rPr>
            </w:pPr>
            <w:r w:rsidRPr="00801260">
              <w:rPr>
                <w:rFonts w:ascii="Calibri" w:eastAsia="Times New Roman" w:hAnsi="Calibri" w:cs="Calibri"/>
                <w:b/>
                <w:bCs/>
                <w:szCs w:val="22"/>
              </w:rPr>
              <w:t>Alternates</w:t>
            </w:r>
            <w:r w:rsidRPr="002F0338">
              <w:rPr>
                <w:rFonts w:ascii="Calibri" w:eastAsia="Times New Roman" w:hAnsi="Calibri" w:cs="Calibri"/>
                <w:b/>
                <w:bCs/>
                <w:szCs w:val="22"/>
              </w:rPr>
              <w:t xml:space="preserve"> – Level 10 IAQ Scope</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14:paraId="38B23146" w14:textId="77777777" w:rsidR="00801260" w:rsidRPr="00801260" w:rsidRDefault="00801260" w:rsidP="00865930">
            <w:pPr>
              <w:jc w:val="center"/>
              <w:rPr>
                <w:rFonts w:ascii="Calibri" w:eastAsia="Times New Roman" w:hAnsi="Calibri" w:cs="Calibri"/>
                <w:b/>
                <w:bCs/>
                <w:szCs w:val="22"/>
              </w:rPr>
            </w:pPr>
            <w:r w:rsidRPr="00801260">
              <w:rPr>
                <w:rFonts w:ascii="Calibri" w:eastAsia="Times New Roman" w:hAnsi="Calibri" w:cs="Calibri"/>
                <w:b/>
                <w:bCs/>
                <w:szCs w:val="22"/>
              </w:rPr>
              <w:t>Price</w:t>
            </w:r>
          </w:p>
        </w:tc>
      </w:tr>
      <w:tr w:rsidR="002F0338" w:rsidRPr="00801260" w14:paraId="3EB0277E" w14:textId="77777777" w:rsidTr="00801260">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08B6F215"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xml:space="preserve">Alternate #1: Provide new concrete floor sealer in existing </w:t>
            </w:r>
            <w:r w:rsidR="00865930" w:rsidRPr="002F0338">
              <w:rPr>
                <w:rFonts w:ascii="Calibri" w:eastAsia="Times New Roman" w:hAnsi="Calibri" w:cs="Calibri"/>
                <w:szCs w:val="22"/>
              </w:rPr>
              <w:t xml:space="preserve">         </w:t>
            </w:r>
            <w:r w:rsidRPr="00801260">
              <w:rPr>
                <w:rFonts w:ascii="Calibri" w:eastAsia="Times New Roman" w:hAnsi="Calibri" w:cs="Calibri"/>
                <w:szCs w:val="22"/>
              </w:rPr>
              <w:t>Mechanical rooms</w:t>
            </w:r>
          </w:p>
        </w:tc>
        <w:tc>
          <w:tcPr>
            <w:tcW w:w="2700" w:type="dxa"/>
            <w:tcBorders>
              <w:top w:val="nil"/>
              <w:left w:val="nil"/>
              <w:bottom w:val="single" w:sz="8" w:space="0" w:color="auto"/>
              <w:right w:val="single" w:sz="8" w:space="0" w:color="auto"/>
            </w:tcBorders>
            <w:shd w:val="clear" w:color="auto" w:fill="auto"/>
            <w:vAlign w:val="center"/>
            <w:hideMark/>
          </w:tcPr>
          <w:p w14:paraId="6D71B816"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587F3363" w14:textId="77777777" w:rsidTr="00801260">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06E7DE39"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xml:space="preserve">Alternate #2: Replace existing lights with LED's. </w:t>
            </w:r>
          </w:p>
        </w:tc>
        <w:tc>
          <w:tcPr>
            <w:tcW w:w="2700" w:type="dxa"/>
            <w:tcBorders>
              <w:top w:val="nil"/>
              <w:left w:val="nil"/>
              <w:bottom w:val="single" w:sz="8" w:space="0" w:color="auto"/>
              <w:right w:val="single" w:sz="8" w:space="0" w:color="auto"/>
            </w:tcBorders>
            <w:shd w:val="clear" w:color="auto" w:fill="auto"/>
            <w:vAlign w:val="center"/>
            <w:hideMark/>
          </w:tcPr>
          <w:p w14:paraId="0844F532"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7E607AD4" w14:textId="77777777" w:rsidTr="00801260">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22E34DF5"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Alternate #3: Replace low pressure duct in lieu of cleaning and coating.</w:t>
            </w:r>
          </w:p>
        </w:tc>
        <w:tc>
          <w:tcPr>
            <w:tcW w:w="2700" w:type="dxa"/>
            <w:tcBorders>
              <w:top w:val="nil"/>
              <w:left w:val="nil"/>
              <w:bottom w:val="single" w:sz="8" w:space="0" w:color="auto"/>
              <w:right w:val="single" w:sz="8" w:space="0" w:color="auto"/>
            </w:tcBorders>
            <w:shd w:val="clear" w:color="auto" w:fill="auto"/>
            <w:vAlign w:val="center"/>
            <w:hideMark/>
          </w:tcPr>
          <w:p w14:paraId="0532868D"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776A9BAC" w14:textId="77777777" w:rsidTr="00801260">
        <w:trPr>
          <w:trHeight w:val="615"/>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56550C47"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Alternate #4: Keep existing spline ceiling in lieu of replacement with 2x2 acoustical ceiling tile and grid.</w:t>
            </w:r>
          </w:p>
        </w:tc>
        <w:tc>
          <w:tcPr>
            <w:tcW w:w="2700" w:type="dxa"/>
            <w:tcBorders>
              <w:top w:val="nil"/>
              <w:left w:val="nil"/>
              <w:bottom w:val="single" w:sz="8" w:space="0" w:color="auto"/>
              <w:right w:val="single" w:sz="8" w:space="0" w:color="auto"/>
            </w:tcBorders>
            <w:shd w:val="clear" w:color="auto" w:fill="auto"/>
            <w:vAlign w:val="center"/>
            <w:hideMark/>
          </w:tcPr>
          <w:p w14:paraId="17C4E3FA"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039122C0" w14:textId="77777777" w:rsidTr="00801260">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4FE31BFB"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Alternate #5: Run dedicated emergency circuit to power existing emergency lights (shown on E-100) currently on battery back-up.</w:t>
            </w:r>
          </w:p>
        </w:tc>
        <w:tc>
          <w:tcPr>
            <w:tcW w:w="2700" w:type="dxa"/>
            <w:tcBorders>
              <w:top w:val="nil"/>
              <w:left w:val="nil"/>
              <w:bottom w:val="single" w:sz="8" w:space="0" w:color="auto"/>
              <w:right w:val="single" w:sz="8" w:space="0" w:color="auto"/>
            </w:tcBorders>
            <w:shd w:val="clear" w:color="auto" w:fill="auto"/>
            <w:vAlign w:val="center"/>
            <w:hideMark/>
          </w:tcPr>
          <w:p w14:paraId="56B547D2"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r w:rsidR="002F0338" w:rsidRPr="00801260" w14:paraId="4C531474" w14:textId="77777777" w:rsidTr="00801260">
        <w:trPr>
          <w:trHeight w:val="660"/>
        </w:trPr>
        <w:tc>
          <w:tcPr>
            <w:tcW w:w="5800" w:type="dxa"/>
            <w:tcBorders>
              <w:top w:val="nil"/>
              <w:left w:val="single" w:sz="8" w:space="0" w:color="auto"/>
              <w:bottom w:val="single" w:sz="8" w:space="0" w:color="auto"/>
              <w:right w:val="single" w:sz="8" w:space="0" w:color="auto"/>
            </w:tcBorders>
            <w:shd w:val="clear" w:color="auto" w:fill="auto"/>
            <w:vAlign w:val="center"/>
            <w:hideMark/>
          </w:tcPr>
          <w:p w14:paraId="71EEE2F5"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Alternate #6: Cost to replace mechanical taps in lieu of cleaning and sealing.</w:t>
            </w:r>
          </w:p>
        </w:tc>
        <w:tc>
          <w:tcPr>
            <w:tcW w:w="2700" w:type="dxa"/>
            <w:tcBorders>
              <w:top w:val="nil"/>
              <w:left w:val="nil"/>
              <w:bottom w:val="single" w:sz="8" w:space="0" w:color="auto"/>
              <w:right w:val="single" w:sz="8" w:space="0" w:color="auto"/>
            </w:tcBorders>
            <w:shd w:val="clear" w:color="auto" w:fill="auto"/>
            <w:vAlign w:val="center"/>
            <w:hideMark/>
          </w:tcPr>
          <w:p w14:paraId="7485CE95" w14:textId="77777777" w:rsidR="00801260" w:rsidRPr="00801260" w:rsidRDefault="00801260" w:rsidP="00801260">
            <w:pPr>
              <w:jc w:val="left"/>
              <w:rPr>
                <w:rFonts w:ascii="Calibri" w:eastAsia="Times New Roman" w:hAnsi="Calibri" w:cs="Calibri"/>
                <w:szCs w:val="22"/>
              </w:rPr>
            </w:pPr>
            <w:r w:rsidRPr="00801260">
              <w:rPr>
                <w:rFonts w:ascii="Calibri" w:eastAsia="Times New Roman" w:hAnsi="Calibri" w:cs="Calibri"/>
                <w:szCs w:val="22"/>
              </w:rPr>
              <w:t> </w:t>
            </w:r>
          </w:p>
        </w:tc>
      </w:tr>
    </w:tbl>
    <w:p w14:paraId="2A447664" w14:textId="77777777" w:rsidR="009251F6" w:rsidRPr="002F0338" w:rsidRDefault="009251F6" w:rsidP="004E50A7">
      <w:pPr>
        <w:rPr>
          <w:rFonts w:ascii="Arial" w:hAnsi="Arial" w:cs="Arial"/>
          <w:sz w:val="20"/>
        </w:rPr>
      </w:pPr>
    </w:p>
    <w:p w14:paraId="1F7EA269" w14:textId="77777777" w:rsidR="009251F6" w:rsidRPr="002F0338" w:rsidRDefault="009251F6" w:rsidP="004E50A7">
      <w:pPr>
        <w:rPr>
          <w:rFonts w:ascii="Arial" w:hAnsi="Arial" w:cs="Arial"/>
          <w:sz w:val="20"/>
        </w:rPr>
      </w:pPr>
    </w:p>
    <w:p w14:paraId="582965F1" w14:textId="77777777" w:rsidR="009251F6" w:rsidRPr="002B612D" w:rsidRDefault="009251F6" w:rsidP="004E50A7">
      <w:pPr>
        <w:rPr>
          <w:rFonts w:ascii="Arial" w:hAnsi="Arial" w:cs="Arial"/>
          <w:sz w:val="28"/>
          <w:szCs w:val="28"/>
        </w:rPr>
      </w:pPr>
    </w:p>
    <w:p w14:paraId="4738B98C" w14:textId="77777777" w:rsidR="00801260" w:rsidRPr="002B612D" w:rsidRDefault="00801260" w:rsidP="00801260">
      <w:pPr>
        <w:rPr>
          <w:rFonts w:ascii="Arial" w:hAnsi="Arial" w:cs="Arial"/>
          <w:sz w:val="28"/>
          <w:szCs w:val="28"/>
        </w:rPr>
      </w:pPr>
      <w:r w:rsidRPr="002B612D">
        <w:rPr>
          <w:rFonts w:ascii="Arial" w:hAnsi="Arial" w:cs="Arial"/>
          <w:sz w:val="28"/>
          <w:szCs w:val="28"/>
        </w:rPr>
        <w:tab/>
      </w:r>
      <w:r w:rsidRPr="002B612D">
        <w:rPr>
          <w:rFonts w:ascii="Arial" w:hAnsi="Arial" w:cs="Arial"/>
          <w:sz w:val="28"/>
          <w:szCs w:val="28"/>
          <w:highlight w:val="yellow"/>
        </w:rPr>
        <w:t>**Please provide a Schedule of Values along with your Pricing Bid**</w:t>
      </w:r>
    </w:p>
    <w:p w14:paraId="66331862" w14:textId="77777777" w:rsidR="009251F6" w:rsidRPr="002F0338" w:rsidRDefault="009251F6" w:rsidP="004E50A7">
      <w:pPr>
        <w:rPr>
          <w:rFonts w:ascii="Arial" w:hAnsi="Arial" w:cs="Arial"/>
          <w:sz w:val="20"/>
        </w:rPr>
      </w:pPr>
    </w:p>
    <w:p w14:paraId="513B505A" w14:textId="77777777" w:rsidR="00E62892" w:rsidRPr="002F0338" w:rsidRDefault="00E62892">
      <w:pPr>
        <w:rPr>
          <w:rFonts w:ascii="Arial" w:hAnsi="Arial" w:cs="Arial"/>
          <w:b/>
          <w:bCs/>
          <w:sz w:val="20"/>
        </w:rPr>
      </w:pPr>
    </w:p>
    <w:p w14:paraId="6B8663FC" w14:textId="64A891BA" w:rsidR="003E3579" w:rsidRPr="002F0338" w:rsidRDefault="003E3579">
      <w:pPr>
        <w:rPr>
          <w:rFonts w:ascii="Arial" w:hAnsi="Arial" w:cs="Arial"/>
          <w:b/>
          <w:bCs/>
          <w:sz w:val="20"/>
        </w:rPr>
      </w:pPr>
      <w:r w:rsidRPr="002F0338">
        <w:rPr>
          <w:rFonts w:ascii="Arial" w:hAnsi="Arial" w:cs="Arial"/>
          <w:b/>
          <w:bCs/>
          <w:sz w:val="20"/>
        </w:rPr>
        <w:t>6.</w:t>
      </w:r>
      <w:r w:rsidR="00835543">
        <w:rPr>
          <w:rFonts w:ascii="Arial" w:hAnsi="Arial" w:cs="Arial"/>
          <w:b/>
          <w:bCs/>
          <w:sz w:val="20"/>
        </w:rPr>
        <w:t>3</w:t>
      </w:r>
      <w:r w:rsidR="002F0338">
        <w:rPr>
          <w:rFonts w:ascii="Arial" w:hAnsi="Arial" w:cs="Arial"/>
          <w:b/>
          <w:bCs/>
          <w:sz w:val="20"/>
        </w:rPr>
        <w:tab/>
      </w:r>
      <w:r w:rsidR="004E50A7" w:rsidRPr="002F0338">
        <w:rPr>
          <w:rFonts w:ascii="Arial" w:hAnsi="Arial" w:cs="Arial"/>
          <w:b/>
          <w:bCs/>
          <w:sz w:val="20"/>
        </w:rPr>
        <w:t>Delivery Schedule</w:t>
      </w:r>
      <w:r w:rsidRPr="002F0338">
        <w:rPr>
          <w:rFonts w:ascii="Arial" w:hAnsi="Arial" w:cs="Arial"/>
          <w:b/>
          <w:bCs/>
          <w:sz w:val="20"/>
        </w:rPr>
        <w:t xml:space="preserve"> </w:t>
      </w:r>
    </w:p>
    <w:p w14:paraId="1DB6ABD7" w14:textId="77777777" w:rsidR="003E3579" w:rsidRPr="0088504F" w:rsidRDefault="003E3579">
      <w:pPr>
        <w:tabs>
          <w:tab w:val="left" w:pos="720"/>
        </w:tabs>
        <w:rPr>
          <w:rFonts w:ascii="Arial" w:hAnsi="Arial" w:cs="Arial"/>
          <w:sz w:val="20"/>
        </w:rPr>
      </w:pPr>
    </w:p>
    <w:p w14:paraId="03EB2329" w14:textId="77777777"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p>
    <w:p w14:paraId="6EB09D61" w14:textId="77777777" w:rsidR="004E50A7" w:rsidRPr="0088504F" w:rsidRDefault="004E50A7" w:rsidP="004E50A7">
      <w:pPr>
        <w:rPr>
          <w:rFonts w:ascii="Arial" w:hAnsi="Arial" w:cs="Arial"/>
          <w:sz w:val="20"/>
        </w:rPr>
      </w:pPr>
    </w:p>
    <w:p w14:paraId="08928901" w14:textId="77777777" w:rsidR="004E50A7" w:rsidRDefault="004E50A7" w:rsidP="004E50A7">
      <w:pPr>
        <w:rPr>
          <w:rFonts w:ascii="Arial" w:hAnsi="Arial" w:cs="Arial"/>
          <w:sz w:val="20"/>
        </w:rPr>
      </w:pPr>
      <w:r w:rsidRPr="0088504F">
        <w:rPr>
          <w:rFonts w:ascii="Arial" w:hAnsi="Arial" w:cs="Arial"/>
          <w:sz w:val="20"/>
        </w:rPr>
        <w:tab/>
        <w:t>Calendar Days to Complete</w:t>
      </w:r>
      <w:r w:rsidRPr="0088504F">
        <w:rPr>
          <w:rFonts w:ascii="Arial" w:hAnsi="Arial" w:cs="Arial"/>
          <w:sz w:val="20"/>
        </w:rPr>
        <w:tab/>
      </w:r>
      <w:r w:rsidR="00865930">
        <w:rPr>
          <w:rFonts w:ascii="Arial" w:hAnsi="Arial" w:cs="Arial"/>
          <w:sz w:val="20"/>
        </w:rPr>
        <w:tab/>
      </w:r>
      <w:r w:rsidR="00865930">
        <w:rPr>
          <w:rFonts w:ascii="Arial" w:hAnsi="Arial" w:cs="Arial"/>
          <w:sz w:val="20"/>
        </w:rPr>
        <w:tab/>
      </w:r>
      <w:r w:rsidRPr="0088504F">
        <w:rPr>
          <w:rFonts w:ascii="Arial" w:hAnsi="Arial" w:cs="Arial"/>
          <w:sz w:val="20"/>
        </w:rPr>
        <w:t>____________________</w:t>
      </w:r>
    </w:p>
    <w:p w14:paraId="789E9B17" w14:textId="77777777" w:rsidR="00865930" w:rsidRDefault="00865930" w:rsidP="004E50A7">
      <w:pPr>
        <w:rPr>
          <w:rFonts w:ascii="Arial" w:hAnsi="Arial" w:cs="Arial"/>
          <w:sz w:val="20"/>
        </w:rPr>
      </w:pPr>
    </w:p>
    <w:p w14:paraId="77B0B63E" w14:textId="77777777" w:rsidR="00865930" w:rsidRPr="0088504F" w:rsidRDefault="00865930" w:rsidP="004E50A7">
      <w:pPr>
        <w:rPr>
          <w:rFonts w:ascii="Arial" w:hAnsi="Arial" w:cs="Arial"/>
          <w:sz w:val="20"/>
        </w:rPr>
      </w:pPr>
      <w:r>
        <w:rPr>
          <w:rFonts w:ascii="Arial" w:hAnsi="Arial" w:cs="Arial"/>
          <w:sz w:val="20"/>
        </w:rPr>
        <w:tab/>
        <w:t>Calendar Days to Complete with Alternates</w:t>
      </w:r>
      <w:r>
        <w:rPr>
          <w:rFonts w:ascii="Arial" w:hAnsi="Arial" w:cs="Arial"/>
          <w:sz w:val="20"/>
        </w:rPr>
        <w:tab/>
        <w:t>____________________</w:t>
      </w:r>
    </w:p>
    <w:p w14:paraId="514C5026" w14:textId="77777777" w:rsidR="004E50A7" w:rsidRPr="0088504F" w:rsidRDefault="004E50A7" w:rsidP="004E50A7">
      <w:pPr>
        <w:rPr>
          <w:rFonts w:ascii="Arial" w:hAnsi="Arial" w:cs="Arial"/>
          <w:sz w:val="20"/>
        </w:rPr>
      </w:pPr>
    </w:p>
    <w:p w14:paraId="77ABA3BC" w14:textId="77777777"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14:paraId="0EB54CA6" w14:textId="77777777" w:rsidR="004E50A7" w:rsidRDefault="004E50A7">
      <w:pPr>
        <w:rPr>
          <w:rFonts w:ascii="Arial" w:hAnsi="Arial" w:cs="Arial"/>
          <w:bCs/>
          <w:sz w:val="20"/>
        </w:rPr>
      </w:pPr>
    </w:p>
    <w:p w14:paraId="5C4A3EC4" w14:textId="77777777" w:rsidR="00FB2E10" w:rsidRDefault="00FB2E10">
      <w:pPr>
        <w:rPr>
          <w:rFonts w:ascii="Arial" w:hAnsi="Arial" w:cs="Arial"/>
          <w:bCs/>
          <w:sz w:val="20"/>
        </w:rPr>
      </w:pPr>
    </w:p>
    <w:p w14:paraId="2756C377" w14:textId="77777777" w:rsidR="00FB2E10" w:rsidRDefault="00FB2E10">
      <w:pPr>
        <w:rPr>
          <w:rFonts w:ascii="Arial" w:hAnsi="Arial" w:cs="Arial"/>
          <w:bCs/>
          <w:sz w:val="20"/>
        </w:rPr>
      </w:pPr>
    </w:p>
    <w:p w14:paraId="4695730A" w14:textId="77777777" w:rsidR="00FB2E10" w:rsidRPr="0088504F" w:rsidRDefault="00FB2E10">
      <w:pPr>
        <w:rPr>
          <w:rFonts w:ascii="Arial" w:hAnsi="Arial" w:cs="Arial"/>
          <w:bCs/>
          <w:sz w:val="20"/>
        </w:rPr>
      </w:pPr>
    </w:p>
    <w:p w14:paraId="6E6B130F" w14:textId="77777777" w:rsidR="003E3579" w:rsidRPr="0088504F" w:rsidRDefault="003E357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14:paraId="1CC70AC8" w14:textId="77777777" w:rsidR="003E3579" w:rsidRPr="0088504F" w:rsidRDefault="003E3579">
      <w:pPr>
        <w:rPr>
          <w:rFonts w:ascii="Arial" w:hAnsi="Arial" w:cs="Arial"/>
          <w:sz w:val="20"/>
        </w:rPr>
      </w:pPr>
    </w:p>
    <w:p w14:paraId="1AF55687" w14:textId="77777777" w:rsidR="005549CF" w:rsidRPr="002C050E" w:rsidRDefault="005549CF" w:rsidP="00E62892">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 xml:space="preserve">Texas Prompt Payment </w:t>
      </w:r>
    </w:p>
    <w:p w14:paraId="5105318A" w14:textId="77777777" w:rsidR="005549CF" w:rsidRPr="002C050E" w:rsidRDefault="005549CF" w:rsidP="005549CF">
      <w:pPr>
        <w:keepNext/>
        <w:keepLines/>
        <w:tabs>
          <w:tab w:val="left" w:pos="5855"/>
        </w:tabs>
        <w:ind w:left="720"/>
        <w:rPr>
          <w:rFonts w:ascii="Arial" w:hAnsi="Arial" w:cs="Arial"/>
          <w:sz w:val="20"/>
        </w:rPr>
      </w:pPr>
      <w:r w:rsidRPr="002C050E">
        <w:rPr>
          <w:rFonts w:ascii="Arial" w:hAnsi="Arial" w:cs="Arial"/>
          <w:sz w:val="20"/>
        </w:rPr>
        <w:tab/>
      </w:r>
    </w:p>
    <w:p w14:paraId="4F4A5353"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14:paraId="716B68F9" w14:textId="77777777" w:rsidR="005549CF" w:rsidRPr="002C050E" w:rsidRDefault="005549CF" w:rsidP="005549CF">
      <w:pPr>
        <w:keepNext/>
        <w:keepLines/>
        <w:ind w:left="720"/>
        <w:rPr>
          <w:rFonts w:ascii="Arial" w:hAnsi="Arial" w:cs="Arial"/>
          <w:sz w:val="20"/>
        </w:rPr>
      </w:pPr>
    </w:p>
    <w:p w14:paraId="40A6FFC9" w14:textId="77777777"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14:paraId="61AF8813" w14:textId="77777777" w:rsidR="005549CF" w:rsidRPr="002C050E" w:rsidRDefault="005549CF" w:rsidP="005549CF">
      <w:pPr>
        <w:keepNext/>
        <w:keepLines/>
        <w:ind w:left="630" w:firstLine="90"/>
        <w:rPr>
          <w:rFonts w:ascii="Arial" w:hAnsi="Arial" w:cs="Arial"/>
          <w:sz w:val="20"/>
        </w:rPr>
      </w:pPr>
    </w:p>
    <w:p w14:paraId="26043ABD" w14:textId="77777777" w:rsidR="005549CF" w:rsidRPr="00BA79D4" w:rsidRDefault="002E7159" w:rsidP="005549CF">
      <w:pPr>
        <w:ind w:left="720"/>
        <w:rPr>
          <w:rFonts w:ascii="Arial" w:eastAsia="Times New Roman" w:hAnsi="Arial" w:cs="Arial"/>
          <w:spacing w:val="-3"/>
          <w:sz w:val="20"/>
        </w:rPr>
      </w:pPr>
      <w:hyperlink r:id="rId27"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8"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14:paraId="0B4E257A" w14:textId="77777777" w:rsidR="005549CF" w:rsidRPr="002C050E" w:rsidRDefault="005549CF" w:rsidP="005549CF">
      <w:pPr>
        <w:keepNext/>
        <w:keepLines/>
        <w:ind w:left="720"/>
        <w:rPr>
          <w:rFonts w:ascii="Arial" w:hAnsi="Arial" w:cs="Arial"/>
          <w:sz w:val="20"/>
        </w:rPr>
      </w:pPr>
    </w:p>
    <w:p w14:paraId="5000715E" w14:textId="77777777"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9"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0"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1"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14:paraId="3C09F7E5" w14:textId="77777777" w:rsidR="00051AD8" w:rsidRPr="0088504F" w:rsidRDefault="00051AD8">
      <w:pPr>
        <w:ind w:left="630" w:firstLine="90"/>
        <w:rPr>
          <w:rFonts w:ascii="Arial" w:hAnsi="Arial" w:cs="Arial"/>
          <w:sz w:val="20"/>
        </w:rPr>
      </w:pPr>
    </w:p>
    <w:p w14:paraId="6577D060" w14:textId="77777777" w:rsidR="003E3579" w:rsidRPr="0088504F" w:rsidRDefault="003E3579">
      <w:pPr>
        <w:ind w:left="630" w:firstLine="90"/>
        <w:rPr>
          <w:rFonts w:ascii="Arial" w:hAnsi="Arial" w:cs="Arial"/>
          <w:sz w:val="20"/>
        </w:rPr>
      </w:pPr>
    </w:p>
    <w:p w14:paraId="4081D7F4" w14:textId="77777777" w:rsidR="003E3579" w:rsidRPr="0088504F" w:rsidRDefault="003E3579">
      <w:pPr>
        <w:rPr>
          <w:rFonts w:ascii="Arial" w:hAnsi="Arial" w:cs="Arial"/>
          <w:sz w:val="20"/>
        </w:rPr>
      </w:pPr>
    </w:p>
    <w:p w14:paraId="504686C1" w14:textId="77777777"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14:paraId="3CAC6F28" w14:textId="77777777" w:rsidR="003E3579" w:rsidRPr="0088504F" w:rsidRDefault="003E3579">
      <w:pPr>
        <w:rPr>
          <w:rFonts w:ascii="Arial" w:hAnsi="Arial" w:cs="Arial"/>
          <w:sz w:val="20"/>
        </w:rPr>
      </w:pPr>
    </w:p>
    <w:p w14:paraId="3E313197"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14:paraId="00484274" w14:textId="77777777" w:rsidR="003E3579" w:rsidRPr="0088504F" w:rsidRDefault="003E3579">
      <w:pPr>
        <w:rPr>
          <w:rFonts w:ascii="Arial" w:hAnsi="Arial" w:cs="Arial"/>
          <w:sz w:val="20"/>
        </w:rPr>
      </w:pPr>
    </w:p>
    <w:p w14:paraId="6F2A1263" w14:textId="77777777" w:rsidR="003E3579" w:rsidRPr="0088504F" w:rsidRDefault="003E3579">
      <w:pPr>
        <w:rPr>
          <w:rFonts w:ascii="Arial" w:hAnsi="Arial" w:cs="Arial"/>
          <w:sz w:val="20"/>
        </w:rPr>
      </w:pPr>
    </w:p>
    <w:p w14:paraId="3C104D4A" w14:textId="77777777"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14:paraId="5871D258"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14:paraId="219F583B" w14:textId="77777777" w:rsidR="008C2EFD" w:rsidRPr="0088504F" w:rsidRDefault="008C2EFD">
      <w:pPr>
        <w:ind w:left="4320" w:firstLine="720"/>
        <w:rPr>
          <w:rFonts w:ascii="Arial" w:hAnsi="Arial" w:cs="Arial"/>
          <w:b/>
          <w:bCs/>
          <w:sz w:val="20"/>
        </w:rPr>
      </w:pPr>
    </w:p>
    <w:p w14:paraId="7908963D" w14:textId="77777777"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14:paraId="597894F3" w14:textId="77777777" w:rsidR="008C2EFD" w:rsidRPr="0088504F" w:rsidRDefault="008C2EFD">
      <w:pPr>
        <w:ind w:left="4320" w:firstLine="720"/>
        <w:rPr>
          <w:rFonts w:ascii="Arial" w:hAnsi="Arial" w:cs="Arial"/>
          <w:b/>
          <w:bCs/>
          <w:sz w:val="20"/>
        </w:rPr>
      </w:pPr>
    </w:p>
    <w:p w14:paraId="01F7129C" w14:textId="77777777" w:rsidR="008C2EFD" w:rsidRPr="0088504F" w:rsidRDefault="008C2EFD">
      <w:pPr>
        <w:ind w:left="4320" w:firstLine="720"/>
        <w:rPr>
          <w:rFonts w:ascii="Arial" w:hAnsi="Arial" w:cs="Arial"/>
          <w:b/>
          <w:bCs/>
          <w:sz w:val="20"/>
        </w:rPr>
      </w:pPr>
    </w:p>
    <w:p w14:paraId="7E91A676" w14:textId="77777777"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14:paraId="34ABFB20" w14:textId="77777777" w:rsidR="003E3579" w:rsidRPr="0088504F" w:rsidRDefault="003E3579">
      <w:pPr>
        <w:ind w:left="4320" w:firstLine="720"/>
        <w:rPr>
          <w:rFonts w:ascii="Arial" w:hAnsi="Arial" w:cs="Arial"/>
          <w:sz w:val="20"/>
        </w:rPr>
      </w:pPr>
    </w:p>
    <w:p w14:paraId="44CDC794" w14:textId="77777777" w:rsidR="003E3579" w:rsidRPr="0088504F" w:rsidRDefault="003E3579">
      <w:pPr>
        <w:ind w:left="4320" w:firstLine="720"/>
        <w:rPr>
          <w:rFonts w:ascii="Arial" w:hAnsi="Arial" w:cs="Arial"/>
          <w:sz w:val="20"/>
        </w:rPr>
      </w:pPr>
    </w:p>
    <w:p w14:paraId="256E4126" w14:textId="77777777"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14:paraId="11C6141E" w14:textId="77777777" w:rsidR="003E3579" w:rsidRPr="0088504F" w:rsidRDefault="003E3579">
      <w:pPr>
        <w:pStyle w:val="Heading9"/>
        <w:jc w:val="center"/>
        <w:rPr>
          <w:rFonts w:ascii="Arial" w:hAnsi="Arial" w:cs="Arial"/>
          <w:sz w:val="20"/>
        </w:rPr>
      </w:pPr>
    </w:p>
    <w:p w14:paraId="76FE770C" w14:textId="131B760A" w:rsidR="003E3579" w:rsidRDefault="003E3579"/>
    <w:p w14:paraId="1F8C2006" w14:textId="180CBCA5" w:rsidR="00835543" w:rsidRDefault="00835543"/>
    <w:p w14:paraId="3BADCD33" w14:textId="3F4BF289" w:rsidR="00835543" w:rsidRDefault="00835543"/>
    <w:p w14:paraId="5FA43C9F" w14:textId="71C4C8D9" w:rsidR="00835543" w:rsidRDefault="00835543"/>
    <w:p w14:paraId="255A2A7D" w14:textId="5B58FD88" w:rsidR="00835543" w:rsidRDefault="00835543"/>
    <w:p w14:paraId="00033B54" w14:textId="7A4E0C0D" w:rsidR="00835543" w:rsidRDefault="00835543"/>
    <w:p w14:paraId="1F314663" w14:textId="71FAA1B9" w:rsidR="00835543" w:rsidRDefault="00835543"/>
    <w:p w14:paraId="371B3968" w14:textId="2D1B993A" w:rsidR="00835543" w:rsidRDefault="00835543"/>
    <w:p w14:paraId="16D2211C" w14:textId="1419805F" w:rsidR="00835543" w:rsidRDefault="00835543"/>
    <w:p w14:paraId="315E6918" w14:textId="41DB4097" w:rsidR="00835543" w:rsidRDefault="00835543"/>
    <w:p w14:paraId="1349B8D3" w14:textId="17B223D2" w:rsidR="00835543" w:rsidRDefault="00835543"/>
    <w:p w14:paraId="2814EB02" w14:textId="63873B7A" w:rsidR="00835543" w:rsidRDefault="00835543"/>
    <w:p w14:paraId="5601A40A" w14:textId="4AFFEBDF" w:rsidR="00835543" w:rsidRDefault="00835543"/>
    <w:p w14:paraId="5708ADE4" w14:textId="214FFBD5" w:rsidR="00835543" w:rsidRDefault="00835543"/>
    <w:p w14:paraId="147CD580" w14:textId="77777777" w:rsidR="00835543" w:rsidRDefault="00835543">
      <w:pPr>
        <w:sectPr w:rsidR="00835543">
          <w:pgSz w:w="12240" w:h="15840" w:code="1"/>
          <w:pgMar w:top="1152" w:right="1440" w:bottom="1008" w:left="1440" w:header="576" w:footer="576" w:gutter="0"/>
          <w:cols w:space="720"/>
        </w:sectPr>
      </w:pPr>
    </w:p>
    <w:p w14:paraId="1B29F163" w14:textId="77777777" w:rsidR="00FB2E10" w:rsidRDefault="00FB2E10" w:rsidP="00FB2E10">
      <w:pPr>
        <w:pStyle w:val="Heading9"/>
        <w:jc w:val="center"/>
        <w:rPr>
          <w:rFonts w:ascii="Arial" w:hAnsi="Arial" w:cs="Arial"/>
        </w:rPr>
      </w:pPr>
      <w:r>
        <w:rPr>
          <w:rFonts w:ascii="Arial" w:hAnsi="Arial" w:cs="Arial"/>
        </w:rPr>
        <w:lastRenderedPageBreak/>
        <w:t>APPENDIX ONE</w:t>
      </w:r>
    </w:p>
    <w:p w14:paraId="331E1757" w14:textId="77777777" w:rsidR="00FB2E10" w:rsidRDefault="00FB2E10" w:rsidP="00FB2E10">
      <w:pPr>
        <w:pStyle w:val="Heading9"/>
        <w:jc w:val="center"/>
        <w:rPr>
          <w:rFonts w:ascii="Arial" w:hAnsi="Arial" w:cs="Arial"/>
        </w:rPr>
      </w:pPr>
    </w:p>
    <w:p w14:paraId="24723D2C" w14:textId="77777777" w:rsidR="00FB2E10" w:rsidRDefault="00FB2E10" w:rsidP="00FB2E10">
      <w:pPr>
        <w:pStyle w:val="Heading9"/>
        <w:jc w:val="center"/>
        <w:rPr>
          <w:rFonts w:ascii="Arial" w:hAnsi="Arial" w:cs="Arial"/>
        </w:rPr>
      </w:pPr>
      <w:r>
        <w:rPr>
          <w:rFonts w:ascii="Arial" w:hAnsi="Arial" w:cs="Arial"/>
        </w:rPr>
        <w:t>PROPOSAL REQUIREMENTS</w:t>
      </w:r>
    </w:p>
    <w:p w14:paraId="4DA18F49" w14:textId="77777777" w:rsidR="00FB2E10" w:rsidRDefault="00FB2E10" w:rsidP="00FB2E10">
      <w:pPr>
        <w:rPr>
          <w:rFonts w:ascii="Arial" w:hAnsi="Arial" w:cs="Arial"/>
          <w:bCs/>
        </w:rPr>
      </w:pPr>
    </w:p>
    <w:p w14:paraId="4A02B63D" w14:textId="77777777" w:rsidR="00FB2E10" w:rsidRDefault="00FB2E10" w:rsidP="00FB2E10">
      <w:pPr>
        <w:rPr>
          <w:rFonts w:ascii="Arial" w:hAnsi="Arial" w:cs="Arial"/>
          <w:bCs/>
        </w:rPr>
      </w:pPr>
    </w:p>
    <w:p w14:paraId="65163061" w14:textId="77777777" w:rsidR="00FB2E10" w:rsidRDefault="00FB2E10" w:rsidP="00FB2E10">
      <w:pPr>
        <w:pStyle w:val="Heading9"/>
        <w:jc w:val="center"/>
        <w:rPr>
          <w:rFonts w:ascii="Arial" w:hAnsi="Arial" w:cs="Arial"/>
          <w:caps/>
          <w:u w:val="single"/>
        </w:rPr>
      </w:pPr>
      <w:r>
        <w:rPr>
          <w:rFonts w:ascii="Arial" w:hAnsi="Arial" w:cs="Arial"/>
          <w:caps/>
          <w:u w:val="single"/>
        </w:rPr>
        <w:t>TABLE OF CONTENTS</w:t>
      </w:r>
    </w:p>
    <w:p w14:paraId="1F4ADA7F" w14:textId="77777777" w:rsidR="00FB2E10" w:rsidRDefault="00FB2E10" w:rsidP="00FB2E10">
      <w:pPr>
        <w:pStyle w:val="Heading9"/>
        <w:rPr>
          <w:rFonts w:ascii="Arial" w:hAnsi="Arial" w:cs="Arial"/>
          <w:b w:val="0"/>
          <w:bCs/>
        </w:rPr>
      </w:pPr>
    </w:p>
    <w:p w14:paraId="15AD0B23" w14:textId="77777777" w:rsidR="00FB2E10" w:rsidRPr="00835543" w:rsidRDefault="00FB2E10" w:rsidP="00FB2E10">
      <w:pPr>
        <w:rPr>
          <w:rFonts w:ascii="Arial" w:hAnsi="Arial" w:cs="Arial"/>
          <w:b/>
        </w:rPr>
      </w:pPr>
    </w:p>
    <w:p w14:paraId="2A90FEC1" w14:textId="7BA5B3D5" w:rsidR="00FB2E10" w:rsidRPr="00835543" w:rsidRDefault="00835543" w:rsidP="00FB2E10">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Cs/>
          <w:u w:val="none"/>
        </w:rPr>
      </w:pPr>
      <w:r w:rsidRPr="00835543">
        <w:rPr>
          <w:rFonts w:cs="Arial"/>
          <w:u w:val="none"/>
        </w:rPr>
        <w:t xml:space="preserve">SECTION </w:t>
      </w:r>
      <w:r w:rsidR="00FB2E10" w:rsidRPr="00835543">
        <w:rPr>
          <w:rFonts w:cs="Arial"/>
          <w:u w:val="none"/>
        </w:rPr>
        <w:t>1:  </w:t>
      </w:r>
      <w:r w:rsidRPr="00835543">
        <w:rPr>
          <w:rFonts w:cs="Arial"/>
        </w:rPr>
        <w:t xml:space="preserve">GENERAL </w:t>
      </w:r>
      <w:r w:rsidR="00FB2E10" w:rsidRPr="00835543">
        <w:rPr>
          <w:rFonts w:cs="Arial"/>
        </w:rPr>
        <w:t>INFORMATION</w:t>
      </w:r>
      <w:r w:rsidRPr="00835543">
        <w:rPr>
          <w:rFonts w:cs="Arial"/>
          <w:u w:val="none"/>
        </w:rPr>
        <w:t>………………………………………</w:t>
      </w:r>
      <w:r w:rsidR="00321011">
        <w:rPr>
          <w:rFonts w:cs="Arial"/>
          <w:u w:val="none"/>
        </w:rPr>
        <w:t>……</w:t>
      </w:r>
      <w:r w:rsidR="00161A65">
        <w:rPr>
          <w:rFonts w:cs="Arial"/>
          <w:bCs/>
          <w:u w:val="none"/>
        </w:rPr>
        <w:t>18</w:t>
      </w:r>
    </w:p>
    <w:p w14:paraId="1789FF11" w14:textId="77777777" w:rsidR="00FB2E10" w:rsidRPr="00835543" w:rsidRDefault="00FB2E10" w:rsidP="00FB2E10">
      <w:pPr>
        <w:tabs>
          <w:tab w:val="left" w:pos="720"/>
          <w:tab w:val="left" w:pos="1440"/>
          <w:tab w:val="left" w:leader="dot" w:pos="2160"/>
          <w:tab w:val="left" w:leader="dot" w:pos="2880"/>
          <w:tab w:val="left" w:leader="dot" w:pos="9360"/>
        </w:tabs>
        <w:rPr>
          <w:rFonts w:ascii="Arial" w:hAnsi="Arial" w:cs="Arial"/>
          <w:b/>
        </w:rPr>
      </w:pPr>
    </w:p>
    <w:p w14:paraId="240AF78F" w14:textId="45400C0F" w:rsidR="00FB2E10" w:rsidRPr="00835543" w:rsidRDefault="00835543" w:rsidP="00FB2E10">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rPr>
      </w:pPr>
      <w:r w:rsidRPr="00835543">
        <w:rPr>
          <w:rFonts w:cs="Arial"/>
          <w:u w:val="none"/>
        </w:rPr>
        <w:t xml:space="preserve">SECTION </w:t>
      </w:r>
      <w:r w:rsidR="00FB2E10" w:rsidRPr="00835543">
        <w:rPr>
          <w:rFonts w:cs="Arial"/>
          <w:u w:val="none"/>
        </w:rPr>
        <w:t>2:  </w:t>
      </w:r>
      <w:r w:rsidRPr="00835543">
        <w:rPr>
          <w:rFonts w:cs="Arial"/>
        </w:rPr>
        <w:t>EXECUTION</w:t>
      </w:r>
      <w:r w:rsidR="00321011">
        <w:rPr>
          <w:rFonts w:cs="Arial"/>
        </w:rPr>
        <w:t xml:space="preserve"> </w:t>
      </w:r>
      <w:r w:rsidRPr="00835543">
        <w:rPr>
          <w:rFonts w:cs="Arial"/>
        </w:rPr>
        <w:t>OF</w:t>
      </w:r>
      <w:r w:rsidR="00321011">
        <w:rPr>
          <w:rFonts w:cs="Arial"/>
        </w:rPr>
        <w:t xml:space="preserve"> </w:t>
      </w:r>
      <w:r w:rsidR="00FB2E10" w:rsidRPr="00835543">
        <w:rPr>
          <w:rFonts w:cs="Arial"/>
        </w:rPr>
        <w:t>OFFER</w:t>
      </w:r>
      <w:r w:rsidRPr="00835543">
        <w:rPr>
          <w:rFonts w:cs="Arial"/>
          <w:u w:val="none"/>
        </w:rPr>
        <w:t>……………………………………………</w:t>
      </w:r>
      <w:r w:rsidR="00321011">
        <w:rPr>
          <w:rFonts w:cs="Arial"/>
          <w:u w:val="none"/>
        </w:rPr>
        <w:t>….</w:t>
      </w:r>
      <w:r w:rsidR="002B612D">
        <w:rPr>
          <w:rFonts w:cs="Arial"/>
          <w:u w:val="none"/>
        </w:rPr>
        <w:t>21</w:t>
      </w:r>
    </w:p>
    <w:p w14:paraId="53C7EE42" w14:textId="77777777" w:rsidR="00FB2E10" w:rsidRPr="00835543" w:rsidRDefault="00FB2E10" w:rsidP="00FB2E10">
      <w:pPr>
        <w:tabs>
          <w:tab w:val="left" w:pos="720"/>
          <w:tab w:val="left" w:pos="1440"/>
          <w:tab w:val="left" w:leader="dot" w:pos="2160"/>
          <w:tab w:val="left" w:leader="dot" w:pos="9360"/>
        </w:tabs>
        <w:rPr>
          <w:rFonts w:ascii="Arial" w:hAnsi="Arial" w:cs="Arial"/>
          <w:b/>
          <w:bCs/>
        </w:rPr>
      </w:pPr>
    </w:p>
    <w:p w14:paraId="380C347E" w14:textId="2414EE4A" w:rsidR="00FB2E10" w:rsidRPr="00835543" w:rsidRDefault="00835543" w:rsidP="00FB2E10">
      <w:pPr>
        <w:tabs>
          <w:tab w:val="left" w:pos="720"/>
          <w:tab w:val="left" w:pos="1440"/>
          <w:tab w:val="left" w:leader="dot" w:pos="2160"/>
          <w:tab w:val="left" w:leader="dot" w:pos="9360"/>
        </w:tabs>
        <w:rPr>
          <w:rFonts w:ascii="Arial" w:hAnsi="Arial" w:cs="Arial"/>
          <w:b/>
          <w:lang w:val="fr-FR"/>
        </w:rPr>
      </w:pPr>
      <w:r w:rsidRPr="00835543">
        <w:rPr>
          <w:rFonts w:ascii="Arial" w:hAnsi="Arial" w:cs="Arial"/>
          <w:b/>
          <w:bCs/>
          <w:lang w:val="fr-FR"/>
        </w:rPr>
        <w:t xml:space="preserve">SECTION 3: </w:t>
      </w:r>
      <w:r w:rsidRPr="00835543">
        <w:rPr>
          <w:rFonts w:ascii="Arial" w:hAnsi="Arial" w:cs="Arial"/>
          <w:b/>
          <w:bCs/>
          <w:u w:val="single"/>
          <w:lang w:val="fr-FR"/>
        </w:rPr>
        <w:t>PROPOSER'S</w:t>
      </w:r>
      <w:r w:rsidR="00321011">
        <w:rPr>
          <w:rFonts w:ascii="Arial" w:hAnsi="Arial" w:cs="Arial"/>
          <w:b/>
          <w:bCs/>
          <w:u w:val="single"/>
          <w:lang w:val="fr-FR"/>
        </w:rPr>
        <w:t xml:space="preserve"> </w:t>
      </w:r>
      <w:r w:rsidRPr="00835543">
        <w:rPr>
          <w:rFonts w:ascii="Arial" w:hAnsi="Arial" w:cs="Arial"/>
          <w:b/>
          <w:bCs/>
          <w:u w:val="single"/>
          <w:lang w:val="fr-FR"/>
        </w:rPr>
        <w:t>GENERAL</w:t>
      </w:r>
      <w:r w:rsidR="00321011">
        <w:rPr>
          <w:rFonts w:ascii="Arial" w:hAnsi="Arial" w:cs="Arial"/>
          <w:b/>
          <w:bCs/>
          <w:u w:val="single"/>
          <w:lang w:val="fr-FR"/>
        </w:rPr>
        <w:t xml:space="preserve"> </w:t>
      </w:r>
      <w:r w:rsidR="00FB2E10" w:rsidRPr="00835543">
        <w:rPr>
          <w:rFonts w:ascii="Arial" w:hAnsi="Arial" w:cs="Arial"/>
          <w:b/>
          <w:bCs/>
          <w:u w:val="single"/>
          <w:lang w:val="fr-FR"/>
        </w:rPr>
        <w:t>QUESTIONNAIRE</w:t>
      </w:r>
      <w:r w:rsidRPr="00835543">
        <w:rPr>
          <w:rFonts w:ascii="Arial" w:hAnsi="Arial" w:cs="Arial"/>
          <w:b/>
          <w:lang w:val="fr-FR"/>
        </w:rPr>
        <w:t>……………………</w:t>
      </w:r>
      <w:r w:rsidR="00321011">
        <w:rPr>
          <w:rFonts w:ascii="Arial" w:hAnsi="Arial" w:cs="Arial"/>
          <w:b/>
          <w:lang w:val="fr-FR"/>
        </w:rPr>
        <w:t>….</w:t>
      </w:r>
      <w:r w:rsidR="002B612D">
        <w:rPr>
          <w:rFonts w:ascii="Arial" w:hAnsi="Arial" w:cs="Arial"/>
          <w:b/>
          <w:lang w:val="fr-FR"/>
        </w:rPr>
        <w:t>24</w:t>
      </w:r>
    </w:p>
    <w:p w14:paraId="4746896F" w14:textId="77777777" w:rsidR="00FB2E10" w:rsidRPr="00835543" w:rsidRDefault="00FB2E10" w:rsidP="00FB2E10">
      <w:pPr>
        <w:tabs>
          <w:tab w:val="left" w:pos="720"/>
          <w:tab w:val="left" w:pos="1440"/>
          <w:tab w:val="left" w:leader="dot" w:pos="2160"/>
          <w:tab w:val="left" w:leader="dot" w:pos="9360"/>
        </w:tabs>
        <w:rPr>
          <w:rFonts w:ascii="Arial" w:hAnsi="Arial" w:cs="Arial"/>
          <w:b/>
          <w:lang w:val="fr-FR"/>
        </w:rPr>
      </w:pPr>
    </w:p>
    <w:p w14:paraId="781341FC" w14:textId="140F232A" w:rsidR="00FB2E10" w:rsidRPr="00835543" w:rsidRDefault="00835543" w:rsidP="00FB2E10">
      <w:pPr>
        <w:tabs>
          <w:tab w:val="left" w:pos="720"/>
          <w:tab w:val="left" w:pos="1440"/>
          <w:tab w:val="left" w:leader="dot" w:pos="2160"/>
          <w:tab w:val="left" w:leader="dot" w:pos="9360"/>
        </w:tabs>
        <w:rPr>
          <w:rFonts w:ascii="Arial" w:hAnsi="Arial" w:cs="Arial"/>
          <w:b/>
        </w:rPr>
      </w:pPr>
      <w:r w:rsidRPr="00835543">
        <w:rPr>
          <w:rFonts w:ascii="Arial" w:hAnsi="Arial" w:cs="Arial"/>
          <w:b/>
          <w:bCs/>
        </w:rPr>
        <w:t>SECTION4:</w:t>
      </w:r>
      <w:r w:rsidR="00321011">
        <w:rPr>
          <w:rFonts w:ascii="Arial" w:hAnsi="Arial" w:cs="Arial"/>
          <w:b/>
          <w:bCs/>
        </w:rPr>
        <w:t xml:space="preserve"> </w:t>
      </w:r>
      <w:r w:rsidRPr="00835543">
        <w:rPr>
          <w:rFonts w:ascii="Arial" w:hAnsi="Arial" w:cs="Arial"/>
          <w:b/>
          <w:bCs/>
          <w:u w:val="single"/>
        </w:rPr>
        <w:t>ADDENDA</w:t>
      </w:r>
      <w:r w:rsidR="00321011">
        <w:rPr>
          <w:rFonts w:ascii="Arial" w:hAnsi="Arial" w:cs="Arial"/>
          <w:b/>
          <w:bCs/>
          <w:u w:val="single"/>
        </w:rPr>
        <w:t xml:space="preserve"> </w:t>
      </w:r>
      <w:r w:rsidR="00FB2E10" w:rsidRPr="00835543">
        <w:rPr>
          <w:rFonts w:ascii="Arial" w:hAnsi="Arial" w:cs="Arial"/>
          <w:b/>
          <w:bCs/>
          <w:u w:val="single"/>
        </w:rPr>
        <w:t>CHECKLIST</w:t>
      </w:r>
      <w:r w:rsidRPr="00835543">
        <w:rPr>
          <w:rFonts w:ascii="Arial" w:hAnsi="Arial" w:cs="Arial"/>
          <w:b/>
        </w:rPr>
        <w:t>…………………………………………………</w:t>
      </w:r>
      <w:r w:rsidR="002B612D">
        <w:rPr>
          <w:rFonts w:ascii="Arial" w:hAnsi="Arial" w:cs="Arial"/>
          <w:b/>
        </w:rPr>
        <w:t>26</w:t>
      </w:r>
    </w:p>
    <w:p w14:paraId="15D75883" w14:textId="77777777" w:rsidR="003E3579" w:rsidRDefault="003E3579">
      <w:pPr>
        <w:tabs>
          <w:tab w:val="left" w:pos="720"/>
          <w:tab w:val="left" w:pos="1440"/>
          <w:tab w:val="left" w:leader="dot" w:pos="2160"/>
          <w:tab w:val="left" w:leader="dot" w:pos="9360"/>
        </w:tabs>
        <w:rPr>
          <w:rFonts w:ascii="Arial" w:hAnsi="Arial" w:cs="Arial"/>
          <w:sz w:val="18"/>
        </w:rPr>
      </w:pPr>
    </w:p>
    <w:p w14:paraId="016B45BA" w14:textId="77777777" w:rsidR="00FB2E10" w:rsidRDefault="00FB2E10">
      <w:pPr>
        <w:tabs>
          <w:tab w:val="left" w:pos="720"/>
          <w:tab w:val="left" w:pos="1440"/>
          <w:tab w:val="left" w:leader="dot" w:pos="2160"/>
          <w:tab w:val="left" w:leader="dot" w:pos="9360"/>
        </w:tabs>
        <w:rPr>
          <w:rFonts w:ascii="Arial" w:hAnsi="Arial" w:cs="Arial"/>
          <w:sz w:val="18"/>
        </w:rPr>
      </w:pPr>
    </w:p>
    <w:p w14:paraId="0B5EA386" w14:textId="2A8CB607" w:rsidR="003E3579" w:rsidRDefault="003E3579">
      <w:pPr>
        <w:jc w:val="center"/>
        <w:rPr>
          <w:rFonts w:ascii="Arial" w:hAnsi="Arial" w:cs="Arial"/>
          <w:b/>
          <w:bCs/>
          <w:sz w:val="18"/>
        </w:rPr>
      </w:pPr>
    </w:p>
    <w:p w14:paraId="732FEA61" w14:textId="01595B25" w:rsidR="00835543" w:rsidRDefault="00835543">
      <w:pPr>
        <w:jc w:val="center"/>
        <w:rPr>
          <w:rFonts w:ascii="Arial" w:hAnsi="Arial" w:cs="Arial"/>
          <w:b/>
          <w:bCs/>
          <w:sz w:val="18"/>
        </w:rPr>
      </w:pPr>
    </w:p>
    <w:p w14:paraId="5C0A4B5E" w14:textId="1FDFB7EB" w:rsidR="00835543" w:rsidRDefault="00835543">
      <w:pPr>
        <w:jc w:val="center"/>
        <w:rPr>
          <w:rFonts w:ascii="Arial" w:hAnsi="Arial" w:cs="Arial"/>
          <w:b/>
          <w:bCs/>
          <w:sz w:val="18"/>
        </w:rPr>
      </w:pPr>
    </w:p>
    <w:p w14:paraId="649F8624" w14:textId="77777777" w:rsidR="00835543" w:rsidRDefault="00835543" w:rsidP="00835543">
      <w:pPr>
        <w:jc w:val="left"/>
        <w:rPr>
          <w:rFonts w:ascii="Arial" w:hAnsi="Arial" w:cs="Arial"/>
          <w:b/>
          <w:bCs/>
          <w:sz w:val="18"/>
        </w:rPr>
      </w:pPr>
    </w:p>
    <w:p w14:paraId="48B412F0" w14:textId="77777777" w:rsidR="003E3579" w:rsidRDefault="003E3579" w:rsidP="00835543">
      <w:pPr>
        <w:jc w:val="left"/>
        <w:rPr>
          <w:rFonts w:ascii="Arial" w:hAnsi="Arial" w:cs="Arial"/>
          <w:b/>
          <w:bCs/>
          <w:sz w:val="18"/>
        </w:rPr>
        <w:sectPr w:rsidR="003E3579">
          <w:headerReference w:type="default" r:id="rId32"/>
          <w:footerReference w:type="default" r:id="rId33"/>
          <w:pgSz w:w="12240" w:h="15840" w:code="1"/>
          <w:pgMar w:top="1152" w:right="1440" w:bottom="1008" w:left="1440" w:header="576" w:footer="576" w:gutter="0"/>
          <w:pgNumType w:fmt="lowerRoman" w:start="1"/>
          <w:cols w:space="720"/>
        </w:sectPr>
      </w:pPr>
    </w:p>
    <w:p w14:paraId="3F475C90" w14:textId="77777777" w:rsidR="003E3579" w:rsidRDefault="003E3579">
      <w:pPr>
        <w:jc w:val="center"/>
        <w:rPr>
          <w:rFonts w:ascii="Arial" w:hAnsi="Arial" w:cs="Arial"/>
          <w:b/>
          <w:bCs/>
          <w:sz w:val="16"/>
        </w:rPr>
      </w:pPr>
      <w:r>
        <w:rPr>
          <w:rFonts w:ascii="Arial" w:hAnsi="Arial" w:cs="Arial"/>
          <w:b/>
          <w:bCs/>
          <w:sz w:val="16"/>
        </w:rPr>
        <w:lastRenderedPageBreak/>
        <w:t>SECTION 1</w:t>
      </w:r>
    </w:p>
    <w:p w14:paraId="2FB6DA87" w14:textId="77777777" w:rsidR="003E3579" w:rsidRDefault="003E3579">
      <w:pPr>
        <w:jc w:val="center"/>
        <w:rPr>
          <w:rFonts w:ascii="Arial" w:hAnsi="Arial" w:cs="Arial"/>
          <w:b/>
          <w:bCs/>
          <w:sz w:val="16"/>
        </w:rPr>
      </w:pPr>
    </w:p>
    <w:p w14:paraId="14EA3B32" w14:textId="77777777" w:rsidR="003E3579" w:rsidRDefault="003E3579">
      <w:pPr>
        <w:jc w:val="center"/>
        <w:rPr>
          <w:rFonts w:ascii="Arial" w:hAnsi="Arial" w:cs="Arial"/>
          <w:b/>
          <w:bCs/>
          <w:sz w:val="16"/>
          <w:u w:val="single"/>
        </w:rPr>
      </w:pPr>
      <w:r>
        <w:rPr>
          <w:rFonts w:ascii="Arial" w:hAnsi="Arial" w:cs="Arial"/>
          <w:b/>
          <w:bCs/>
          <w:sz w:val="16"/>
          <w:u w:val="single"/>
        </w:rPr>
        <w:t>GENERAL INFORMATION</w:t>
      </w:r>
    </w:p>
    <w:p w14:paraId="78EDB1F2" w14:textId="77777777" w:rsidR="003E3579" w:rsidRDefault="003E3579">
      <w:pPr>
        <w:jc w:val="center"/>
        <w:rPr>
          <w:rFonts w:ascii="Arial" w:hAnsi="Arial" w:cs="Arial"/>
          <w:b/>
          <w:bCs/>
          <w:sz w:val="16"/>
          <w:u w:val="single"/>
        </w:rPr>
      </w:pPr>
    </w:p>
    <w:p w14:paraId="51D08760" w14:textId="77777777"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14:paraId="47E64E75" w14:textId="77777777" w:rsidR="00682CD0" w:rsidRPr="009A1240" w:rsidRDefault="00682CD0" w:rsidP="00682CD0">
      <w:pPr>
        <w:rPr>
          <w:rFonts w:ascii="Arial" w:hAnsi="Arial" w:cs="Arial"/>
          <w:sz w:val="16"/>
        </w:rPr>
      </w:pPr>
    </w:p>
    <w:p w14:paraId="695CBD83"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25DF30B8" w14:textId="77777777" w:rsidR="00682CD0" w:rsidRPr="009A1240" w:rsidRDefault="00682CD0" w:rsidP="00682CD0">
      <w:pPr>
        <w:ind w:left="720"/>
        <w:rPr>
          <w:rFonts w:ascii="Arial" w:hAnsi="Arial" w:cs="Arial"/>
          <w:sz w:val="16"/>
        </w:rPr>
      </w:pPr>
    </w:p>
    <w:p w14:paraId="7E5CCC6B" w14:textId="77777777"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491B334F" w14:textId="77777777" w:rsidR="00682CD0" w:rsidRPr="009A1240" w:rsidRDefault="00682CD0" w:rsidP="00682CD0">
      <w:pPr>
        <w:ind w:left="720"/>
        <w:rPr>
          <w:rFonts w:ascii="Arial" w:hAnsi="Arial" w:cs="Arial"/>
          <w:sz w:val="16"/>
        </w:rPr>
      </w:pPr>
    </w:p>
    <w:p w14:paraId="338C4314"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26F626E4" w14:textId="77777777" w:rsidR="00682CD0" w:rsidRPr="009A1240" w:rsidRDefault="00682CD0" w:rsidP="00682CD0">
      <w:pPr>
        <w:rPr>
          <w:rFonts w:ascii="Arial" w:hAnsi="Arial" w:cs="Arial"/>
          <w:sz w:val="16"/>
        </w:rPr>
      </w:pPr>
    </w:p>
    <w:p w14:paraId="4C3EBD63" w14:textId="77777777"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1DF46086" w14:textId="77777777" w:rsidR="00682CD0" w:rsidRPr="009A1240" w:rsidRDefault="00682CD0" w:rsidP="00682CD0">
      <w:pPr>
        <w:rPr>
          <w:rFonts w:ascii="Arial" w:hAnsi="Arial" w:cs="Arial"/>
          <w:sz w:val="16"/>
        </w:rPr>
      </w:pPr>
    </w:p>
    <w:p w14:paraId="4327BB30"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6644F75A" w14:textId="77777777" w:rsidR="00682CD0" w:rsidRPr="009A1240" w:rsidRDefault="00682CD0" w:rsidP="00682CD0">
      <w:pPr>
        <w:ind w:left="720"/>
        <w:rPr>
          <w:rFonts w:ascii="Arial" w:hAnsi="Arial" w:cs="Arial"/>
          <w:sz w:val="16"/>
        </w:rPr>
      </w:pPr>
    </w:p>
    <w:p w14:paraId="7ED22C81"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600257E2" w14:textId="77777777" w:rsidR="00682CD0" w:rsidRPr="009A1240" w:rsidRDefault="00682CD0" w:rsidP="00682CD0">
      <w:pPr>
        <w:rPr>
          <w:rFonts w:ascii="Arial" w:hAnsi="Arial" w:cs="Arial"/>
          <w:sz w:val="16"/>
        </w:rPr>
      </w:pPr>
    </w:p>
    <w:p w14:paraId="54F25F3A" w14:textId="77777777"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14:paraId="713C2403" w14:textId="77777777" w:rsidR="00682CD0" w:rsidRPr="009A1240" w:rsidRDefault="00682CD0" w:rsidP="00682CD0">
      <w:pPr>
        <w:rPr>
          <w:rFonts w:ascii="Arial" w:hAnsi="Arial" w:cs="Arial"/>
          <w:sz w:val="16"/>
        </w:rPr>
      </w:pPr>
    </w:p>
    <w:p w14:paraId="2B3E6F2B" w14:textId="77777777"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153B83A4" w14:textId="77777777" w:rsidR="00682CD0" w:rsidRPr="001B2284" w:rsidRDefault="00682CD0" w:rsidP="00682CD0">
      <w:pPr>
        <w:rPr>
          <w:rFonts w:ascii="Arial" w:hAnsi="Arial" w:cs="Arial"/>
          <w:sz w:val="16"/>
          <w:szCs w:val="16"/>
        </w:rPr>
      </w:pPr>
    </w:p>
    <w:p w14:paraId="2735D4D7" w14:textId="77777777"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573300AA" w14:textId="77777777" w:rsidR="00682CD0" w:rsidRPr="00F57AED" w:rsidRDefault="00682CD0" w:rsidP="00682CD0">
      <w:pPr>
        <w:ind w:left="720"/>
        <w:rPr>
          <w:rFonts w:ascii="Arial" w:hAnsi="Arial"/>
          <w:sz w:val="16"/>
        </w:rPr>
      </w:pPr>
      <w:r w:rsidRPr="00F57AED">
        <w:rPr>
          <w:rFonts w:ascii="Arial" w:hAnsi="Arial"/>
          <w:sz w:val="16"/>
        </w:rPr>
        <w:t> </w:t>
      </w:r>
    </w:p>
    <w:p w14:paraId="5AAD5B50" w14:textId="77777777"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4794F8EF" w14:textId="77777777" w:rsidR="00682CD0" w:rsidRPr="00F57AED" w:rsidRDefault="00682CD0" w:rsidP="00682CD0">
      <w:pPr>
        <w:ind w:left="720"/>
        <w:rPr>
          <w:rFonts w:ascii="Arial" w:hAnsi="Arial"/>
          <w:sz w:val="16"/>
        </w:rPr>
      </w:pPr>
      <w:r w:rsidRPr="00F57AED">
        <w:rPr>
          <w:rFonts w:ascii="Arial" w:hAnsi="Arial"/>
          <w:sz w:val="16"/>
        </w:rPr>
        <w:t> </w:t>
      </w:r>
    </w:p>
    <w:p w14:paraId="391EBFBE" w14:textId="77777777"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4"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5" w:anchor="552.101" w:history="1">
        <w:r w:rsidRPr="00F57AED">
          <w:rPr>
            <w:rStyle w:val="Hyperlink"/>
            <w:rFonts w:ascii="Arial" w:hAnsi="Arial"/>
            <w:sz w:val="16"/>
          </w:rPr>
          <w:t>552.101</w:t>
        </w:r>
      </w:hyperlink>
      <w:r w:rsidRPr="00F57AED">
        <w:rPr>
          <w:rFonts w:ascii="Arial" w:hAnsi="Arial"/>
          <w:sz w:val="16"/>
        </w:rPr>
        <w:t xml:space="preserve">, </w:t>
      </w:r>
      <w:hyperlink r:id="rId36" w:anchor="552.104" w:history="1">
        <w:r w:rsidRPr="00F57AED">
          <w:rPr>
            <w:rStyle w:val="Hyperlink"/>
            <w:rFonts w:ascii="Arial" w:hAnsi="Arial"/>
            <w:sz w:val="16"/>
          </w:rPr>
          <w:t>552.104</w:t>
        </w:r>
      </w:hyperlink>
      <w:r w:rsidRPr="00F57AED">
        <w:rPr>
          <w:rFonts w:ascii="Arial" w:hAnsi="Arial"/>
          <w:sz w:val="16"/>
        </w:rPr>
        <w:t xml:space="preserve">, </w:t>
      </w:r>
      <w:hyperlink r:id="rId37" w:anchor="552.110" w:history="1">
        <w:r w:rsidRPr="00F57AED">
          <w:rPr>
            <w:rStyle w:val="Hyperlink"/>
            <w:rFonts w:ascii="Arial" w:hAnsi="Arial"/>
            <w:sz w:val="16"/>
          </w:rPr>
          <w:t>552.110</w:t>
        </w:r>
      </w:hyperlink>
      <w:r w:rsidRPr="00F57AED">
        <w:rPr>
          <w:rFonts w:ascii="Arial" w:hAnsi="Arial"/>
          <w:sz w:val="16"/>
        </w:rPr>
        <w:t xml:space="preserve">, </w:t>
      </w:r>
      <w:hyperlink r:id="rId38" w:anchor="552.113" w:history="1">
        <w:r w:rsidRPr="00F57AED">
          <w:rPr>
            <w:rStyle w:val="Hyperlink"/>
            <w:rFonts w:ascii="Arial" w:hAnsi="Arial"/>
            <w:sz w:val="16"/>
          </w:rPr>
          <w:t>552.113</w:t>
        </w:r>
      </w:hyperlink>
      <w:r w:rsidRPr="00F57AED">
        <w:rPr>
          <w:rFonts w:ascii="Arial" w:hAnsi="Arial"/>
          <w:sz w:val="16"/>
        </w:rPr>
        <w:t xml:space="preserve">, and </w:t>
      </w:r>
      <w:hyperlink r:id="rId39"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BAEAA79" w14:textId="77777777" w:rsidR="00682CD0" w:rsidRPr="001B2284" w:rsidRDefault="00682CD0" w:rsidP="00682CD0">
      <w:pPr>
        <w:rPr>
          <w:rFonts w:ascii="Arial" w:hAnsi="Arial" w:cs="Arial"/>
          <w:sz w:val="16"/>
          <w:szCs w:val="16"/>
        </w:rPr>
      </w:pPr>
    </w:p>
    <w:p w14:paraId="26CEC49E" w14:textId="77777777"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6559A129" w14:textId="77777777" w:rsidR="00682CD0" w:rsidRPr="009A1240" w:rsidRDefault="00682CD0" w:rsidP="00682CD0">
      <w:pPr>
        <w:rPr>
          <w:rFonts w:ascii="Arial" w:hAnsi="Arial" w:cs="Arial"/>
          <w:sz w:val="16"/>
        </w:rPr>
      </w:pPr>
    </w:p>
    <w:p w14:paraId="3A8891D7" w14:textId="77777777"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14:paraId="244FA6D2" w14:textId="77777777" w:rsidR="00682CD0" w:rsidRPr="00FC274D" w:rsidRDefault="00682CD0" w:rsidP="00682CD0">
      <w:pPr>
        <w:ind w:left="720"/>
        <w:rPr>
          <w:rFonts w:ascii="Arial" w:hAnsi="Arial" w:cs="Arial"/>
          <w:sz w:val="16"/>
        </w:rPr>
      </w:pPr>
    </w:p>
    <w:p w14:paraId="1EBF853B" w14:textId="77777777"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3466F217" w14:textId="77777777" w:rsidR="00682CD0" w:rsidRPr="00FC274D" w:rsidRDefault="00682CD0" w:rsidP="00682CD0">
      <w:pPr>
        <w:rPr>
          <w:rFonts w:ascii="Arial" w:hAnsi="Arial" w:cs="Arial"/>
          <w:sz w:val="16"/>
        </w:rPr>
      </w:pPr>
    </w:p>
    <w:p w14:paraId="6C622509" w14:textId="77777777"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14:paraId="0C33AB74" w14:textId="77777777" w:rsidR="00682CD0" w:rsidRPr="009A1240" w:rsidRDefault="00682CD0" w:rsidP="00682CD0">
      <w:pPr>
        <w:ind w:left="720"/>
        <w:rPr>
          <w:rFonts w:ascii="Arial" w:hAnsi="Arial" w:cs="Arial"/>
          <w:sz w:val="16"/>
        </w:rPr>
      </w:pPr>
    </w:p>
    <w:p w14:paraId="35454B3F"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14:paraId="3E647C04" w14:textId="77777777" w:rsidR="00682CD0" w:rsidRPr="009A1240" w:rsidRDefault="00682CD0" w:rsidP="00682CD0">
      <w:pPr>
        <w:rPr>
          <w:rFonts w:ascii="Arial" w:hAnsi="Arial" w:cs="Arial"/>
          <w:sz w:val="16"/>
        </w:rPr>
      </w:pPr>
    </w:p>
    <w:p w14:paraId="2FF66DE9"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1BE34FED" w14:textId="77777777" w:rsidR="00682CD0" w:rsidRPr="009A1240" w:rsidRDefault="00682CD0" w:rsidP="00682CD0">
      <w:pPr>
        <w:ind w:left="720"/>
        <w:rPr>
          <w:rFonts w:ascii="Arial" w:hAnsi="Arial" w:cs="Arial"/>
          <w:sz w:val="16"/>
        </w:rPr>
      </w:pPr>
    </w:p>
    <w:p w14:paraId="7A7DE720" w14:textId="77777777"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B18A106" w14:textId="77777777" w:rsidR="00682CD0" w:rsidRPr="009A1240" w:rsidRDefault="00682CD0" w:rsidP="00682CD0">
      <w:pPr>
        <w:ind w:left="720"/>
        <w:rPr>
          <w:rFonts w:ascii="Arial" w:hAnsi="Arial" w:cs="Arial"/>
          <w:sz w:val="16"/>
        </w:rPr>
      </w:pPr>
    </w:p>
    <w:p w14:paraId="0AE63A53"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3D583F25" w14:textId="77777777" w:rsidR="00682CD0" w:rsidRPr="009A1240" w:rsidRDefault="00682CD0" w:rsidP="00682CD0">
      <w:pPr>
        <w:rPr>
          <w:rFonts w:ascii="Arial" w:hAnsi="Arial" w:cs="Arial"/>
          <w:b/>
          <w:bCs/>
          <w:sz w:val="16"/>
        </w:rPr>
      </w:pPr>
    </w:p>
    <w:p w14:paraId="7D7B42BB" w14:textId="77777777"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14:paraId="7CBC0D65" w14:textId="77777777" w:rsidR="00682CD0" w:rsidRPr="009A1240" w:rsidRDefault="00682CD0" w:rsidP="00682CD0">
      <w:pPr>
        <w:rPr>
          <w:rFonts w:ascii="Arial" w:hAnsi="Arial" w:cs="Arial"/>
          <w:sz w:val="16"/>
        </w:rPr>
      </w:pPr>
    </w:p>
    <w:p w14:paraId="555AD97F" w14:textId="77777777"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14:paraId="1956B614" w14:textId="77777777" w:rsidR="00682CD0" w:rsidRPr="009A1240" w:rsidRDefault="00682CD0" w:rsidP="00682CD0">
      <w:pPr>
        <w:rPr>
          <w:rFonts w:ascii="Arial" w:hAnsi="Arial" w:cs="Arial"/>
          <w:b/>
          <w:bCs/>
          <w:sz w:val="16"/>
        </w:rPr>
      </w:pPr>
    </w:p>
    <w:p w14:paraId="2E93E80C" w14:textId="77777777"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7B39D279" w14:textId="77777777" w:rsidR="00682CD0" w:rsidRPr="009A1240" w:rsidRDefault="00682CD0" w:rsidP="00682CD0">
      <w:pPr>
        <w:rPr>
          <w:rFonts w:ascii="Arial" w:hAnsi="Arial" w:cs="Arial"/>
          <w:sz w:val="16"/>
        </w:rPr>
      </w:pPr>
    </w:p>
    <w:p w14:paraId="744C5C0C"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30742E5F" w14:textId="77777777" w:rsidR="00682CD0" w:rsidRPr="009A1240" w:rsidRDefault="00682CD0" w:rsidP="00682CD0">
      <w:pPr>
        <w:rPr>
          <w:rFonts w:ascii="Arial" w:hAnsi="Arial" w:cs="Arial"/>
          <w:b/>
          <w:bCs/>
          <w:sz w:val="16"/>
        </w:rPr>
      </w:pPr>
    </w:p>
    <w:p w14:paraId="7423CFA5" w14:textId="77777777"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1CE1E4AE" w14:textId="77777777" w:rsidR="00682CD0" w:rsidRPr="009A1240" w:rsidRDefault="00682CD0" w:rsidP="00682CD0">
      <w:pPr>
        <w:rPr>
          <w:rFonts w:ascii="Arial" w:hAnsi="Arial" w:cs="Arial"/>
          <w:sz w:val="16"/>
        </w:rPr>
      </w:pPr>
    </w:p>
    <w:p w14:paraId="210EA4E1" w14:textId="77777777"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49D81205" w14:textId="77777777" w:rsidR="00682CD0" w:rsidRPr="009A1240" w:rsidRDefault="00682CD0" w:rsidP="00682CD0">
      <w:pPr>
        <w:pStyle w:val="ListContinue2"/>
        <w:spacing w:after="0"/>
        <w:rPr>
          <w:rFonts w:ascii="Arial" w:hAnsi="Arial" w:cs="Arial"/>
          <w:sz w:val="16"/>
        </w:rPr>
      </w:pPr>
    </w:p>
    <w:p w14:paraId="01383232" w14:textId="77777777"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63EA5C9D" w14:textId="77777777" w:rsidR="00682CD0" w:rsidRPr="009A1240" w:rsidRDefault="00682CD0" w:rsidP="00682CD0">
      <w:pPr>
        <w:ind w:left="1440" w:hanging="720"/>
        <w:rPr>
          <w:rFonts w:ascii="Arial" w:hAnsi="Arial" w:cs="Arial"/>
          <w:sz w:val="16"/>
        </w:rPr>
      </w:pPr>
    </w:p>
    <w:p w14:paraId="30EFD292" w14:textId="77777777"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7B6E00AE" w14:textId="77777777" w:rsidR="00682CD0" w:rsidRPr="009A1240" w:rsidRDefault="00682CD0" w:rsidP="00682CD0">
      <w:pPr>
        <w:ind w:left="1440" w:hanging="720"/>
        <w:rPr>
          <w:rFonts w:ascii="Arial" w:hAnsi="Arial" w:cs="Arial"/>
          <w:sz w:val="16"/>
        </w:rPr>
      </w:pPr>
    </w:p>
    <w:p w14:paraId="461D04A7" w14:textId="77777777"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624854CE" w14:textId="77777777" w:rsidR="00682CD0" w:rsidRPr="009A1240" w:rsidRDefault="00682CD0" w:rsidP="00682CD0">
      <w:pPr>
        <w:ind w:left="1440" w:hanging="720"/>
        <w:rPr>
          <w:rFonts w:ascii="Arial" w:hAnsi="Arial" w:cs="Arial"/>
          <w:sz w:val="16"/>
        </w:rPr>
      </w:pPr>
    </w:p>
    <w:p w14:paraId="0BEA5062" w14:textId="77777777"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371A8882" w14:textId="77777777" w:rsidR="00682CD0" w:rsidRPr="009A1240" w:rsidRDefault="00682CD0" w:rsidP="00682CD0">
      <w:pPr>
        <w:ind w:left="1440" w:hanging="720"/>
        <w:rPr>
          <w:rFonts w:ascii="Arial" w:hAnsi="Arial" w:cs="Arial"/>
          <w:sz w:val="16"/>
        </w:rPr>
      </w:pPr>
    </w:p>
    <w:p w14:paraId="0FF3B2F4" w14:textId="77777777"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1324F84F" w14:textId="77777777" w:rsidR="00682CD0" w:rsidRPr="009A1240" w:rsidRDefault="00682CD0" w:rsidP="00682CD0">
      <w:pPr>
        <w:pStyle w:val="ListContinue2"/>
        <w:spacing w:after="0"/>
        <w:rPr>
          <w:rFonts w:ascii="Arial" w:hAnsi="Arial" w:cs="Arial"/>
          <w:sz w:val="16"/>
        </w:rPr>
      </w:pPr>
    </w:p>
    <w:p w14:paraId="0C56B4FC" w14:textId="77777777"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7569E98E" w14:textId="77777777" w:rsidR="00682CD0" w:rsidRPr="00FC5080" w:rsidRDefault="00682CD0" w:rsidP="00682CD0">
      <w:pPr>
        <w:rPr>
          <w:rFonts w:ascii="Arial" w:hAnsi="Arial"/>
          <w:b/>
          <w:sz w:val="16"/>
        </w:rPr>
      </w:pPr>
    </w:p>
    <w:p w14:paraId="7B31EDC2" w14:textId="77777777"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14:paraId="457B3160" w14:textId="77777777" w:rsidR="00682CD0" w:rsidRPr="009A1240" w:rsidRDefault="00682CD0" w:rsidP="00682CD0">
      <w:pPr>
        <w:keepNext/>
        <w:keepLines/>
        <w:rPr>
          <w:rFonts w:ascii="Arial" w:hAnsi="Arial" w:cs="Arial"/>
          <w:sz w:val="16"/>
        </w:rPr>
      </w:pPr>
    </w:p>
    <w:p w14:paraId="2221FA22" w14:textId="77777777"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14:paraId="0C859E0E" w14:textId="77777777" w:rsidR="00682CD0" w:rsidRPr="009A1240" w:rsidRDefault="00682CD0" w:rsidP="00682CD0">
      <w:pPr>
        <w:keepNext/>
        <w:keepLines/>
        <w:rPr>
          <w:rFonts w:ascii="Arial" w:hAnsi="Arial" w:cs="Arial"/>
          <w:sz w:val="16"/>
          <w:szCs w:val="16"/>
        </w:rPr>
      </w:pPr>
    </w:p>
    <w:p w14:paraId="7D0D3F4C"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00423A01" w14:textId="77777777" w:rsidR="00682CD0" w:rsidRPr="009A1240" w:rsidRDefault="00682CD0" w:rsidP="00682CD0">
      <w:pPr>
        <w:keepNext/>
        <w:keepLines/>
        <w:rPr>
          <w:rFonts w:ascii="Arial" w:hAnsi="Arial" w:cs="Arial"/>
          <w:sz w:val="16"/>
        </w:rPr>
      </w:pPr>
    </w:p>
    <w:p w14:paraId="07B7E15A"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14:paraId="344CFAE3" w14:textId="77777777" w:rsidR="00682CD0" w:rsidRPr="009A1240" w:rsidRDefault="00682CD0" w:rsidP="00682CD0">
      <w:pPr>
        <w:keepNext/>
        <w:keepLines/>
        <w:rPr>
          <w:rFonts w:ascii="Arial" w:hAnsi="Arial" w:cs="Arial"/>
          <w:sz w:val="16"/>
        </w:rPr>
      </w:pPr>
    </w:p>
    <w:p w14:paraId="0841995F"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57A57D9B" w14:textId="77777777" w:rsidR="00682CD0" w:rsidRPr="009A1240" w:rsidRDefault="00682CD0" w:rsidP="00682CD0">
      <w:pPr>
        <w:keepNext/>
        <w:keepLines/>
        <w:ind w:left="2340" w:hanging="900"/>
        <w:rPr>
          <w:rFonts w:ascii="Arial" w:hAnsi="Arial" w:cs="Arial"/>
          <w:sz w:val="16"/>
        </w:rPr>
      </w:pPr>
    </w:p>
    <w:p w14:paraId="02D08C53" w14:textId="77777777"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14:paraId="15A40241" w14:textId="77777777" w:rsidR="00682CD0" w:rsidRPr="009A1240" w:rsidRDefault="00682CD0" w:rsidP="00682CD0">
      <w:pPr>
        <w:keepNext/>
        <w:keepLines/>
        <w:ind w:left="1440" w:hanging="720"/>
        <w:rPr>
          <w:rFonts w:ascii="Arial" w:hAnsi="Arial" w:cs="Arial"/>
          <w:sz w:val="16"/>
        </w:rPr>
      </w:pPr>
    </w:p>
    <w:p w14:paraId="4FF730A3"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14:paraId="5911B075" w14:textId="77777777" w:rsidR="00682CD0" w:rsidRPr="009A1240" w:rsidRDefault="00682CD0" w:rsidP="00682CD0">
      <w:pPr>
        <w:pStyle w:val="ListContinue2"/>
        <w:tabs>
          <w:tab w:val="left" w:pos="1440"/>
        </w:tabs>
        <w:spacing w:after="0"/>
        <w:ind w:left="1440" w:hanging="720"/>
        <w:rPr>
          <w:rFonts w:ascii="Arial" w:hAnsi="Arial" w:cs="Arial"/>
          <w:sz w:val="16"/>
        </w:rPr>
      </w:pPr>
    </w:p>
    <w:p w14:paraId="16AB7124" w14:textId="77777777"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4A20367D" w14:textId="77777777" w:rsidR="00682CD0" w:rsidRPr="009A1240" w:rsidRDefault="00682CD0" w:rsidP="00682CD0">
      <w:pPr>
        <w:ind w:left="1440" w:hanging="720"/>
        <w:rPr>
          <w:rFonts w:ascii="Arial" w:hAnsi="Arial" w:cs="Arial"/>
          <w:sz w:val="16"/>
        </w:rPr>
      </w:pPr>
    </w:p>
    <w:p w14:paraId="50D72D08" w14:textId="77777777"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69E75AA7" w14:textId="77777777" w:rsidR="00682CD0" w:rsidRPr="009A1240" w:rsidRDefault="00682CD0" w:rsidP="00682CD0">
      <w:pPr>
        <w:ind w:firstLine="720"/>
        <w:rPr>
          <w:rFonts w:ascii="Arial" w:hAnsi="Arial" w:cs="Arial"/>
          <w:sz w:val="16"/>
        </w:rPr>
      </w:pPr>
    </w:p>
    <w:p w14:paraId="6B8DB532"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366D3B05" w14:textId="77777777" w:rsidR="00682CD0" w:rsidRPr="009A1240" w:rsidRDefault="00682CD0" w:rsidP="00682CD0">
      <w:pPr>
        <w:keepNext/>
        <w:keepLines/>
        <w:ind w:left="1440"/>
        <w:rPr>
          <w:rFonts w:ascii="Arial" w:hAnsi="Arial" w:cs="Arial"/>
          <w:sz w:val="16"/>
        </w:rPr>
      </w:pPr>
    </w:p>
    <w:p w14:paraId="177E1266"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5A9495E4" w14:textId="77777777" w:rsidR="00682CD0" w:rsidRPr="009A1240" w:rsidRDefault="00682CD0" w:rsidP="00682CD0">
      <w:pPr>
        <w:ind w:left="1440"/>
        <w:rPr>
          <w:rFonts w:ascii="Arial" w:hAnsi="Arial" w:cs="Arial"/>
          <w:sz w:val="16"/>
        </w:rPr>
      </w:pPr>
    </w:p>
    <w:p w14:paraId="11472692"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719F613D" w14:textId="77777777" w:rsidR="00682CD0" w:rsidRPr="009A1240" w:rsidRDefault="00682CD0" w:rsidP="00682CD0">
      <w:pPr>
        <w:ind w:left="1440" w:hanging="90"/>
        <w:rPr>
          <w:rFonts w:ascii="Arial" w:hAnsi="Arial" w:cs="Arial"/>
          <w:sz w:val="16"/>
        </w:rPr>
      </w:pPr>
    </w:p>
    <w:p w14:paraId="0A6255D4" w14:textId="77777777"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79835272" w14:textId="77777777" w:rsidR="00682CD0" w:rsidRPr="009A1240" w:rsidRDefault="00682CD0" w:rsidP="00682CD0">
      <w:pPr>
        <w:ind w:left="1440" w:hanging="720"/>
        <w:rPr>
          <w:rFonts w:ascii="Arial" w:hAnsi="Arial" w:cs="Arial"/>
          <w:b/>
          <w:bCs/>
          <w:sz w:val="16"/>
        </w:rPr>
      </w:pPr>
    </w:p>
    <w:p w14:paraId="3DFED49A"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14:paraId="742EF514" w14:textId="77777777" w:rsidR="00682CD0" w:rsidRPr="009A1240" w:rsidRDefault="00682CD0" w:rsidP="00682CD0">
      <w:pPr>
        <w:keepNext/>
        <w:keepLines/>
        <w:ind w:left="1440"/>
        <w:rPr>
          <w:rFonts w:ascii="Arial" w:hAnsi="Arial" w:cs="Arial"/>
          <w:sz w:val="16"/>
        </w:rPr>
      </w:pPr>
    </w:p>
    <w:p w14:paraId="487CF800" w14:textId="77777777"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14:paraId="7D42FC07"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14:paraId="0DCB8531"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53C16AF6" w14:textId="77777777" w:rsidR="00682CD0" w:rsidRDefault="00682CD0" w:rsidP="00682CD0">
      <w:pPr>
        <w:widowControl w:val="0"/>
        <w:ind w:left="1440"/>
        <w:rPr>
          <w:rFonts w:ascii="Arial" w:hAnsi="Arial" w:cs="Arial"/>
          <w:sz w:val="16"/>
        </w:rPr>
      </w:pPr>
    </w:p>
    <w:p w14:paraId="3E31481E" w14:textId="77777777"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14:paraId="03A87E32" w14:textId="77777777" w:rsidR="00682CD0" w:rsidRPr="00133688" w:rsidRDefault="00682CD0" w:rsidP="00682CD0">
      <w:pPr>
        <w:pStyle w:val="ListParagraph"/>
        <w:widowControl w:val="0"/>
        <w:ind w:left="2700"/>
        <w:rPr>
          <w:rFonts w:ascii="Arial" w:hAnsi="Arial" w:cs="Arial"/>
          <w:sz w:val="16"/>
        </w:rPr>
      </w:pPr>
    </w:p>
    <w:p w14:paraId="71FDE8BA" w14:textId="77777777"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14:paraId="34D619FD" w14:textId="77777777" w:rsidR="00B1287C" w:rsidRPr="00133688" w:rsidRDefault="00B1287C" w:rsidP="00B1287C">
      <w:pPr>
        <w:pStyle w:val="ListParagraph"/>
        <w:widowControl w:val="0"/>
        <w:ind w:left="2700"/>
        <w:rPr>
          <w:rFonts w:ascii="Arial" w:hAnsi="Arial" w:cs="Arial"/>
          <w:sz w:val="16"/>
          <w:u w:val="single"/>
        </w:rPr>
      </w:pPr>
    </w:p>
    <w:p w14:paraId="14AFC07A" w14:textId="77777777" w:rsidR="00B1287C" w:rsidRPr="009A1240" w:rsidRDefault="00B1287C" w:rsidP="00B1287C">
      <w:pPr>
        <w:keepNext/>
        <w:keepLines/>
        <w:ind w:left="1440"/>
        <w:rPr>
          <w:rFonts w:ascii="Arial" w:hAnsi="Arial" w:cs="Arial"/>
          <w:sz w:val="16"/>
        </w:rPr>
      </w:pPr>
    </w:p>
    <w:p w14:paraId="3577B953" w14:textId="77777777" w:rsidR="003E3579" w:rsidRDefault="00B1287C" w:rsidP="00B1287C">
      <w:pPr>
        <w:ind w:left="1440"/>
        <w:rPr>
          <w:rFonts w:ascii="Arial" w:hAnsi="Arial" w:cs="Arial"/>
          <w:sz w:val="16"/>
        </w:rPr>
      </w:pPr>
      <w:r>
        <w:rPr>
          <w:rFonts w:ascii="Arial" w:hAnsi="Arial" w:cs="Arial"/>
          <w:b/>
          <w:bCs/>
          <w:sz w:val="16"/>
        </w:rPr>
        <w:br w:type="page"/>
      </w:r>
    </w:p>
    <w:p w14:paraId="4D0D770C" w14:textId="77777777" w:rsidR="003E3579" w:rsidRDefault="003E3579">
      <w:pPr>
        <w:jc w:val="center"/>
        <w:rPr>
          <w:rFonts w:ascii="Arial" w:hAnsi="Arial" w:cs="Arial"/>
          <w:b/>
          <w:bCs/>
          <w:sz w:val="16"/>
        </w:rPr>
      </w:pPr>
      <w:r>
        <w:rPr>
          <w:rFonts w:ascii="Arial" w:hAnsi="Arial" w:cs="Arial"/>
          <w:b/>
          <w:bCs/>
          <w:sz w:val="16"/>
        </w:rPr>
        <w:lastRenderedPageBreak/>
        <w:t>SECTION 2</w:t>
      </w:r>
    </w:p>
    <w:p w14:paraId="189CF5A8" w14:textId="77777777" w:rsidR="003E3579" w:rsidRDefault="003E3579">
      <w:pPr>
        <w:jc w:val="center"/>
        <w:rPr>
          <w:rFonts w:ascii="Arial" w:hAnsi="Arial" w:cs="Arial"/>
          <w:b/>
          <w:bCs/>
          <w:sz w:val="16"/>
          <w:u w:val="single"/>
        </w:rPr>
      </w:pPr>
    </w:p>
    <w:p w14:paraId="5888EFE4" w14:textId="77777777" w:rsidR="003E3579" w:rsidRDefault="003E3579">
      <w:pPr>
        <w:jc w:val="center"/>
        <w:rPr>
          <w:rFonts w:ascii="Arial" w:hAnsi="Arial" w:cs="Arial"/>
          <w:b/>
          <w:bCs/>
          <w:caps/>
          <w:sz w:val="16"/>
          <w:u w:val="single"/>
        </w:rPr>
      </w:pPr>
      <w:r>
        <w:rPr>
          <w:rFonts w:ascii="Arial" w:hAnsi="Arial" w:cs="Arial"/>
          <w:b/>
          <w:bCs/>
          <w:caps/>
          <w:sz w:val="16"/>
          <w:u w:val="single"/>
        </w:rPr>
        <w:t>Execution of Offer</w:t>
      </w:r>
    </w:p>
    <w:p w14:paraId="1867F112" w14:textId="77777777" w:rsidR="003E3579" w:rsidRDefault="003E3579">
      <w:pPr>
        <w:jc w:val="center"/>
        <w:rPr>
          <w:rFonts w:ascii="Arial" w:hAnsi="Arial" w:cs="Arial"/>
          <w:b/>
          <w:bCs/>
          <w:sz w:val="16"/>
          <w:u w:val="single"/>
        </w:rPr>
      </w:pPr>
    </w:p>
    <w:p w14:paraId="669800F3" w14:textId="77777777" w:rsidR="003E3579" w:rsidRDefault="003E3579">
      <w:pPr>
        <w:rPr>
          <w:rFonts w:ascii="Arial" w:hAnsi="Arial" w:cs="Arial"/>
          <w:sz w:val="16"/>
        </w:rPr>
      </w:pPr>
    </w:p>
    <w:p w14:paraId="70695A11" w14:textId="77777777" w:rsidR="00B1287C" w:rsidRPr="009A1240" w:rsidRDefault="00B1287C" w:rsidP="00B1287C">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14B13EAE" w14:textId="77777777" w:rsidR="00B1287C" w:rsidRDefault="00B1287C" w:rsidP="00B1287C">
      <w:pPr>
        <w:rPr>
          <w:rFonts w:ascii="Arial" w:hAnsi="Arial" w:cs="Arial"/>
          <w:sz w:val="16"/>
        </w:rPr>
      </w:pPr>
    </w:p>
    <w:p w14:paraId="6EBE6077" w14:textId="77777777" w:rsidR="00B1287C" w:rsidRPr="009A1240" w:rsidRDefault="00B1287C" w:rsidP="00B1287C">
      <w:pPr>
        <w:rPr>
          <w:rFonts w:ascii="Arial" w:hAnsi="Arial" w:cs="Arial"/>
          <w:sz w:val="16"/>
        </w:rPr>
      </w:pPr>
      <w:r w:rsidRPr="009A1240">
        <w:rPr>
          <w:rFonts w:ascii="Arial" w:hAnsi="Arial" w:cs="Arial"/>
          <w:b/>
          <w:bCs/>
          <w:sz w:val="16"/>
        </w:rPr>
        <w:t>2.1</w:t>
      </w:r>
      <w:r w:rsidRPr="009A1240">
        <w:rPr>
          <w:rFonts w:ascii="Arial" w:hAnsi="Arial" w:cs="Arial"/>
          <w:sz w:val="16"/>
        </w:rPr>
        <w:tab/>
      </w:r>
      <w:r w:rsidRPr="009A1240">
        <w:rPr>
          <w:rFonts w:ascii="Arial" w:hAnsi="Arial" w:cs="Arial"/>
          <w:b/>
          <w:sz w:val="16"/>
        </w:rPr>
        <w:t>Representations and Warranties</w:t>
      </w:r>
      <w:r>
        <w:rPr>
          <w:rFonts w:ascii="Arial" w:hAnsi="Arial" w:cs="Arial"/>
          <w:b/>
          <w:sz w:val="16"/>
        </w:rPr>
        <w:t>.</w:t>
      </w:r>
      <w:r w:rsidRPr="009B2E8E">
        <w:rPr>
          <w:rFonts w:ascii="Arial" w:hAnsi="Arial"/>
          <w:b/>
          <w:sz w:val="16"/>
        </w:rPr>
        <w:t xml:space="preserve"> </w:t>
      </w:r>
      <w:r w:rsidRPr="009A1240">
        <w:rPr>
          <w:rFonts w:ascii="Arial" w:hAnsi="Arial" w:cs="Arial"/>
          <w:sz w:val="16"/>
        </w:rPr>
        <w:t>Proposer represents</w:t>
      </w:r>
      <w:r>
        <w:rPr>
          <w:rFonts w:ascii="Arial" w:hAnsi="Arial" w:cs="Arial"/>
          <w:sz w:val="16"/>
        </w:rPr>
        <w:t>,</w:t>
      </w:r>
      <w:r w:rsidRPr="009A1240">
        <w:rPr>
          <w:rFonts w:ascii="Arial" w:hAnsi="Arial" w:cs="Arial"/>
          <w:sz w:val="16"/>
        </w:rPr>
        <w:t xml:space="preserve"> warrants</w:t>
      </w:r>
      <w:r>
        <w:rPr>
          <w:rFonts w:ascii="Arial" w:hAnsi="Arial" w:cs="Arial"/>
          <w:sz w:val="16"/>
        </w:rPr>
        <w:t>, certifies,</w:t>
      </w:r>
      <w:r w:rsidRPr="00DF13BB">
        <w:rPr>
          <w:rFonts w:ascii="Arial" w:hAnsi="Arial" w:cs="Arial"/>
          <w:sz w:val="16"/>
        </w:rPr>
        <w:t xml:space="preserve"> </w:t>
      </w:r>
      <w:r>
        <w:rPr>
          <w:rFonts w:ascii="Arial" w:hAnsi="Arial" w:cs="Arial"/>
          <w:sz w:val="16"/>
        </w:rPr>
        <w:t>acknowledges, and agrees as</w:t>
      </w:r>
      <w:r w:rsidRPr="009A1240">
        <w:rPr>
          <w:rFonts w:ascii="Arial" w:hAnsi="Arial" w:cs="Arial"/>
          <w:sz w:val="16"/>
        </w:rPr>
        <w:t xml:space="preserve"> follow</w:t>
      </w:r>
      <w:r>
        <w:rPr>
          <w:rFonts w:ascii="Arial" w:hAnsi="Arial" w:cs="Arial"/>
          <w:sz w:val="16"/>
        </w:rPr>
        <w:t>s</w:t>
      </w:r>
      <w:r w:rsidRPr="009A1240">
        <w:rPr>
          <w:rFonts w:ascii="Arial" w:hAnsi="Arial" w:cs="Arial"/>
          <w:sz w:val="16"/>
        </w:rPr>
        <w:t>:</w:t>
      </w:r>
      <w:r>
        <w:rPr>
          <w:rFonts w:ascii="Arial" w:hAnsi="Arial" w:cs="Arial"/>
          <w:sz w:val="16"/>
        </w:rPr>
        <w:t xml:space="preserve"> </w:t>
      </w:r>
    </w:p>
    <w:p w14:paraId="1887AB78" w14:textId="77777777" w:rsidR="00B1287C" w:rsidRPr="009A1240" w:rsidRDefault="00B1287C" w:rsidP="00B1287C">
      <w:pPr>
        <w:rPr>
          <w:rFonts w:ascii="Arial" w:hAnsi="Arial" w:cs="Arial"/>
          <w:sz w:val="16"/>
        </w:rPr>
      </w:pPr>
    </w:p>
    <w:p w14:paraId="27C9E659" w14:textId="77777777" w:rsidR="00B1287C" w:rsidRDefault="00B1287C" w:rsidP="00B1287C">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t xml:space="preserve">Proposer </w:t>
      </w:r>
      <w:r>
        <w:rPr>
          <w:rFonts w:ascii="Arial" w:hAnsi="Arial" w:cs="Arial"/>
          <w:sz w:val="16"/>
        </w:rPr>
        <w:t>will</w:t>
      </w:r>
      <w:r w:rsidRPr="009A1240">
        <w:rPr>
          <w:rFonts w:ascii="Arial" w:hAnsi="Arial" w:cs="Arial"/>
          <w:sz w:val="16"/>
        </w:rPr>
        <w:t xml:space="preserve"> furnish the Services to University and comply with all terms, conditions, requirements and specifications set forth in this RFP</w:t>
      </w:r>
      <w:r>
        <w:rPr>
          <w:rFonts w:ascii="Arial" w:hAnsi="Arial" w:cs="Arial"/>
          <w:sz w:val="16"/>
        </w:rPr>
        <w:t xml:space="preserve"> and any resulting Agreement</w:t>
      </w:r>
      <w:r w:rsidRPr="009A1240">
        <w:rPr>
          <w:rFonts w:ascii="Arial" w:hAnsi="Arial" w:cs="Arial"/>
          <w:sz w:val="16"/>
        </w:rPr>
        <w:t>.</w:t>
      </w:r>
    </w:p>
    <w:p w14:paraId="0796B050" w14:textId="77777777" w:rsidR="00B1287C" w:rsidRDefault="00B1287C" w:rsidP="00B1287C">
      <w:pPr>
        <w:tabs>
          <w:tab w:val="left" w:pos="2160"/>
        </w:tabs>
        <w:ind w:left="1440" w:hanging="720"/>
        <w:rPr>
          <w:rFonts w:ascii="Arial" w:hAnsi="Arial" w:cs="Arial"/>
          <w:sz w:val="16"/>
        </w:rPr>
      </w:pPr>
    </w:p>
    <w:p w14:paraId="3AF6A795"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Pr>
          <w:rFonts w:ascii="Arial" w:hAnsi="Arial" w:cs="Arial"/>
          <w:sz w:val="16"/>
        </w:rPr>
        <w:t>T</w:t>
      </w:r>
      <w:r w:rsidRPr="009A1240">
        <w:rPr>
          <w:rFonts w:ascii="Arial" w:hAnsi="Arial" w:cs="Arial"/>
          <w:sz w:val="16"/>
        </w:rPr>
        <w:t xml:space="preserve">his RFP is a solicitation for a proposal and is not a contract or an offer to contract </w:t>
      </w:r>
      <w:r>
        <w:rPr>
          <w:rFonts w:ascii="Arial" w:hAnsi="Arial" w:cs="Arial"/>
          <w:sz w:val="16"/>
        </w:rPr>
        <w:t>S</w:t>
      </w:r>
      <w:r w:rsidRPr="009A1240">
        <w:rPr>
          <w:rFonts w:ascii="Arial" w:hAnsi="Arial" w:cs="Arial"/>
          <w:sz w:val="16"/>
        </w:rPr>
        <w:t>ubmission of a proposal by Proposer in response to this RFP will not create a contract between University and Proposer</w:t>
      </w:r>
      <w:r>
        <w:rPr>
          <w:rFonts w:ascii="Arial" w:hAnsi="Arial" w:cs="Arial"/>
          <w:sz w:val="16"/>
        </w:rPr>
        <w:t xml:space="preserve">. </w:t>
      </w:r>
      <w:r w:rsidRPr="009A1240">
        <w:rPr>
          <w:rFonts w:ascii="Arial" w:hAnsi="Arial" w:cs="Arial"/>
          <w:sz w:val="16"/>
        </w:rPr>
        <w:t>University has made no representation or warranty, written or oral, that one or more contracts with University will be awarded under this RFP</w:t>
      </w:r>
      <w:r>
        <w:rPr>
          <w:rFonts w:ascii="Arial" w:hAnsi="Arial" w:cs="Arial"/>
          <w:sz w:val="16"/>
        </w:rPr>
        <w:t>.</w:t>
      </w:r>
      <w:r w:rsidRPr="009A1240">
        <w:rPr>
          <w:rFonts w:ascii="Arial" w:hAnsi="Arial" w:cs="Arial"/>
          <w:sz w:val="16"/>
        </w:rPr>
        <w:t xml:space="preserve"> Proposer will bear, as its sole risk and responsibility, any cost arising from Proposer’s preparation of a response to this RFP. </w:t>
      </w:r>
    </w:p>
    <w:p w14:paraId="2387D3A6" w14:textId="77777777" w:rsidR="00B1287C" w:rsidRPr="009A1240" w:rsidRDefault="00B1287C" w:rsidP="00B1287C">
      <w:pPr>
        <w:tabs>
          <w:tab w:val="left" w:pos="2340"/>
        </w:tabs>
        <w:ind w:left="2340" w:hanging="900"/>
        <w:rPr>
          <w:rFonts w:ascii="Arial" w:hAnsi="Arial" w:cs="Arial"/>
          <w:sz w:val="16"/>
        </w:rPr>
      </w:pPr>
    </w:p>
    <w:p w14:paraId="2CCF5CF3" w14:textId="77777777" w:rsidR="00B1287C" w:rsidRPr="009A1240" w:rsidRDefault="00B1287C" w:rsidP="00B1287C">
      <w:pPr>
        <w:ind w:left="1440" w:hanging="720"/>
        <w:rPr>
          <w:rFonts w:ascii="Arial" w:hAnsi="Arial" w:cs="Arial"/>
          <w:sz w:val="16"/>
        </w:rPr>
      </w:pPr>
      <w:r w:rsidRPr="009A1240">
        <w:rPr>
          <w:rFonts w:ascii="Arial" w:hAnsi="Arial" w:cs="Arial"/>
          <w:sz w:val="16"/>
        </w:rPr>
        <w:t>2.1.3</w:t>
      </w:r>
      <w:r w:rsidRPr="009A1240">
        <w:rPr>
          <w:rFonts w:ascii="Arial" w:hAnsi="Arial" w:cs="Arial"/>
          <w:sz w:val="16"/>
        </w:rPr>
        <w:tab/>
        <w:t xml:space="preserve">Proposer is a reputable company that is lawfully and regularly engaged in providing the Services. </w:t>
      </w:r>
    </w:p>
    <w:p w14:paraId="2A2DA15B" w14:textId="77777777" w:rsidR="00B1287C" w:rsidRPr="009A1240" w:rsidRDefault="00B1287C" w:rsidP="00B1287C">
      <w:pPr>
        <w:tabs>
          <w:tab w:val="left" w:pos="2700"/>
        </w:tabs>
        <w:ind w:left="2700" w:hanging="1260"/>
        <w:rPr>
          <w:rFonts w:ascii="Arial" w:hAnsi="Arial" w:cs="Arial"/>
          <w:sz w:val="16"/>
        </w:rPr>
      </w:pPr>
    </w:p>
    <w:p w14:paraId="3393FA0C" w14:textId="77777777" w:rsidR="00B1287C" w:rsidRPr="009A1240" w:rsidRDefault="00B1287C" w:rsidP="00B1287C">
      <w:pPr>
        <w:ind w:left="1440" w:hanging="720"/>
        <w:rPr>
          <w:rFonts w:ascii="Arial" w:hAnsi="Arial" w:cs="Arial"/>
          <w:sz w:val="16"/>
        </w:rPr>
      </w:pPr>
      <w:r w:rsidRPr="009A1240">
        <w:rPr>
          <w:rFonts w:ascii="Arial" w:hAnsi="Arial" w:cs="Arial"/>
          <w:sz w:val="16"/>
        </w:rPr>
        <w:t>2.1.4</w:t>
      </w:r>
      <w:r w:rsidRPr="009A1240">
        <w:rPr>
          <w:rFonts w:ascii="Arial" w:hAnsi="Arial" w:cs="Arial"/>
          <w:sz w:val="16"/>
        </w:rPr>
        <w:tab/>
        <w:t xml:space="preserve">Proposer has the necessary experience, knowledge, abilities, skills, and resources to perform the Services. </w:t>
      </w:r>
    </w:p>
    <w:p w14:paraId="4EEC7DF8" w14:textId="77777777" w:rsidR="00B1287C" w:rsidRPr="009A1240" w:rsidRDefault="00B1287C" w:rsidP="00B1287C">
      <w:pPr>
        <w:tabs>
          <w:tab w:val="left" w:pos="2700"/>
        </w:tabs>
        <w:ind w:left="1440"/>
        <w:rPr>
          <w:rFonts w:ascii="Arial" w:hAnsi="Arial" w:cs="Arial"/>
          <w:sz w:val="16"/>
        </w:rPr>
      </w:pPr>
    </w:p>
    <w:p w14:paraId="61A9643D" w14:textId="77777777" w:rsidR="00B1287C" w:rsidRPr="009A1240" w:rsidRDefault="00B1287C" w:rsidP="00B1287C">
      <w:pPr>
        <w:ind w:left="1440" w:hanging="720"/>
        <w:rPr>
          <w:rFonts w:ascii="Arial" w:hAnsi="Arial" w:cs="Arial"/>
          <w:sz w:val="16"/>
        </w:rPr>
      </w:pPr>
      <w:r w:rsidRPr="009A1240">
        <w:rPr>
          <w:rFonts w:ascii="Arial" w:hAnsi="Arial" w:cs="Arial"/>
          <w:sz w:val="16"/>
        </w:rPr>
        <w:t>2.1.5</w:t>
      </w:r>
      <w:r w:rsidRPr="009A1240">
        <w:rPr>
          <w:rFonts w:ascii="Arial" w:hAnsi="Arial" w:cs="Arial"/>
          <w:sz w:val="16"/>
        </w:rPr>
        <w:tab/>
        <w:t>Proposer is aware of, is fully informed about, and is in full compliance with all applicable federal, state and local laws, rules, regulations and ordinances</w:t>
      </w:r>
      <w:r>
        <w:rPr>
          <w:rFonts w:ascii="Arial" w:hAnsi="Arial" w:cs="Arial"/>
          <w:sz w:val="16"/>
        </w:rPr>
        <w:t xml:space="preserve"> relating to performance of the Services</w:t>
      </w:r>
      <w:r w:rsidRPr="009A1240">
        <w:rPr>
          <w:rFonts w:ascii="Arial" w:hAnsi="Arial" w:cs="Arial"/>
          <w:sz w:val="16"/>
        </w:rPr>
        <w:t xml:space="preserve">. </w:t>
      </w:r>
    </w:p>
    <w:p w14:paraId="3A776D80" w14:textId="77777777" w:rsidR="00B1287C" w:rsidRPr="009A1240" w:rsidRDefault="00B1287C" w:rsidP="00B1287C">
      <w:pPr>
        <w:tabs>
          <w:tab w:val="left" w:pos="2700"/>
        </w:tabs>
        <w:ind w:left="1440"/>
        <w:rPr>
          <w:rFonts w:ascii="Arial" w:hAnsi="Arial" w:cs="Arial"/>
          <w:sz w:val="16"/>
        </w:rPr>
      </w:pPr>
    </w:p>
    <w:p w14:paraId="12B08C36" w14:textId="77777777" w:rsidR="00B1287C" w:rsidRPr="009A1240" w:rsidRDefault="00B1287C" w:rsidP="00B1287C">
      <w:pPr>
        <w:ind w:left="1440" w:hanging="720"/>
        <w:rPr>
          <w:rFonts w:ascii="Arial" w:hAnsi="Arial" w:cs="Arial"/>
          <w:sz w:val="16"/>
        </w:rPr>
      </w:pPr>
      <w:r w:rsidRPr="009A1240">
        <w:rPr>
          <w:rFonts w:ascii="Arial" w:hAnsi="Arial" w:cs="Arial"/>
          <w:sz w:val="16"/>
        </w:rPr>
        <w:t>2.1.6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19FFBCC0" w14:textId="77777777" w:rsidR="00B1287C" w:rsidRPr="009A1240" w:rsidRDefault="00B1287C" w:rsidP="00B1287C">
      <w:pPr>
        <w:tabs>
          <w:tab w:val="left" w:pos="2700"/>
        </w:tabs>
        <w:ind w:left="1350" w:firstLine="90"/>
        <w:rPr>
          <w:rFonts w:ascii="Arial" w:hAnsi="Arial" w:cs="Arial"/>
          <w:sz w:val="16"/>
        </w:rPr>
      </w:pPr>
    </w:p>
    <w:p w14:paraId="02F8D005"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1E51011F" w14:textId="77777777" w:rsidR="00B1287C" w:rsidRPr="009A1240" w:rsidRDefault="00B1287C" w:rsidP="00B1287C">
      <w:pPr>
        <w:tabs>
          <w:tab w:val="left" w:pos="2160"/>
          <w:tab w:val="left" w:pos="2700"/>
        </w:tabs>
        <w:ind w:left="1440"/>
        <w:rPr>
          <w:rFonts w:ascii="Arial" w:hAnsi="Arial" w:cs="Arial"/>
          <w:sz w:val="16"/>
        </w:rPr>
      </w:pPr>
    </w:p>
    <w:p w14:paraId="24A4C9AC"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2.1.8</w:t>
      </w:r>
      <w:r w:rsidRPr="009A1240">
        <w:rPr>
          <w:rFonts w:ascii="Arial" w:hAnsi="Arial" w:cs="Arial"/>
          <w:sz w:val="16"/>
        </w:rPr>
        <w:tab/>
        <w:t xml:space="preserve">Proposer will maintain any insurance coverage required by the Agreement during the entire term. </w:t>
      </w:r>
    </w:p>
    <w:p w14:paraId="60D999EF" w14:textId="77777777" w:rsidR="00B1287C" w:rsidRPr="009A1240" w:rsidRDefault="00B1287C" w:rsidP="00B1287C">
      <w:pPr>
        <w:tabs>
          <w:tab w:val="left" w:pos="2160"/>
          <w:tab w:val="left" w:pos="2700"/>
        </w:tabs>
        <w:ind w:left="1440"/>
        <w:rPr>
          <w:rFonts w:ascii="Arial" w:hAnsi="Arial" w:cs="Arial"/>
          <w:sz w:val="16"/>
        </w:rPr>
      </w:pPr>
    </w:p>
    <w:p w14:paraId="16F3467C"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14:paraId="0DE3C2AA" w14:textId="77777777" w:rsidR="00B1287C" w:rsidRPr="009A1240" w:rsidRDefault="00B1287C" w:rsidP="00B1287C">
      <w:pPr>
        <w:ind w:left="1440"/>
        <w:rPr>
          <w:rFonts w:ascii="Arial" w:hAnsi="Arial" w:cs="Arial"/>
          <w:sz w:val="16"/>
        </w:rPr>
      </w:pPr>
    </w:p>
    <w:p w14:paraId="75AFAF66" w14:textId="77777777" w:rsidR="00B1287C" w:rsidRPr="009A1240" w:rsidRDefault="00B1287C" w:rsidP="00B1287C">
      <w:pPr>
        <w:ind w:left="1440" w:hanging="720"/>
        <w:rPr>
          <w:rFonts w:ascii="Arial" w:hAnsi="Arial" w:cs="Arial"/>
          <w:smallCaps/>
          <w:sz w:val="16"/>
        </w:rPr>
      </w:pPr>
      <w:r w:rsidRPr="009A1240">
        <w:rPr>
          <w:rFonts w:ascii="Arial" w:hAnsi="Arial" w:cs="Arial"/>
          <w:sz w:val="16"/>
        </w:rPr>
        <w:t>2.1.10</w:t>
      </w:r>
      <w:r w:rsidRPr="009A1240">
        <w:rPr>
          <w:rFonts w:ascii="Arial" w:hAnsi="Arial" w:cs="Arial"/>
          <w:sz w:val="16"/>
        </w:rPr>
        <w:tab/>
      </w:r>
      <w:r w:rsidRPr="009A1240">
        <w:rPr>
          <w:rFonts w:ascii="Arial" w:hAnsi="Arial" w:cs="Arial"/>
          <w:smallCaps/>
          <w:sz w:val="16"/>
        </w:rPr>
        <w:t xml:space="preserve">Proposer will defend with counsel approved by University, indemnify, and hold harmless University, </w:t>
      </w:r>
      <w:r>
        <w:rPr>
          <w:rFonts w:ascii="Arial" w:hAnsi="Arial" w:cs="Arial"/>
          <w:smallCaps/>
          <w:sz w:val="16"/>
        </w:rPr>
        <w:t>UT</w:t>
      </w:r>
      <w:r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6FE8CC5F" w14:textId="77777777" w:rsidR="00B1287C" w:rsidRPr="009A1240" w:rsidRDefault="00B1287C" w:rsidP="00B1287C">
      <w:pPr>
        <w:ind w:left="1440" w:hanging="720"/>
        <w:rPr>
          <w:rFonts w:ascii="Arial" w:hAnsi="Arial" w:cs="Arial"/>
          <w:sz w:val="16"/>
        </w:rPr>
      </w:pPr>
    </w:p>
    <w:p w14:paraId="50F53D24" w14:textId="77777777" w:rsidR="00B1287C" w:rsidRDefault="00B1287C" w:rsidP="00B1287C">
      <w:pPr>
        <w:ind w:left="1440" w:hanging="720"/>
        <w:rPr>
          <w:rFonts w:ascii="Arial" w:hAnsi="Arial" w:cs="Arial"/>
          <w:sz w:val="16"/>
        </w:rPr>
      </w:pPr>
      <w:r w:rsidRPr="009B2E8E">
        <w:rPr>
          <w:rFonts w:ascii="Arial" w:hAnsi="Arial"/>
          <w:sz w:val="16"/>
        </w:rPr>
        <w:t>2.1.</w:t>
      </w:r>
      <w:r w:rsidRPr="009A1240">
        <w:rPr>
          <w:rFonts w:ascii="Arial" w:hAnsi="Arial" w:cs="Arial"/>
          <w:sz w:val="16"/>
        </w:rPr>
        <w:t>11</w:t>
      </w:r>
      <w:r w:rsidRPr="009A1240">
        <w:rPr>
          <w:rFonts w:ascii="Arial" w:hAnsi="Arial" w:cs="Arial"/>
          <w:sz w:val="16"/>
        </w:rPr>
        <w:tab/>
        <w:t xml:space="preserve">Pursuant to Sections </w:t>
      </w:r>
      <w:hyperlink r:id="rId40"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41"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14:paraId="6B3765D1" w14:textId="77777777" w:rsidR="00B1287C" w:rsidRDefault="00B1287C" w:rsidP="00B1287C">
      <w:pPr>
        <w:ind w:left="1440" w:hanging="720"/>
        <w:rPr>
          <w:rFonts w:ascii="Arial" w:hAnsi="Arial" w:cs="Arial"/>
          <w:sz w:val="16"/>
        </w:rPr>
      </w:pPr>
    </w:p>
    <w:p w14:paraId="4749F7AA" w14:textId="77777777" w:rsidR="00B1287C" w:rsidRDefault="00B1287C" w:rsidP="00B1287C">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7BAF0E98" w14:textId="77777777" w:rsidR="00714334" w:rsidRDefault="00714334" w:rsidP="00B1287C">
      <w:pPr>
        <w:pStyle w:val="ListParagraph"/>
        <w:widowControl w:val="0"/>
        <w:ind w:left="1440" w:hanging="720"/>
        <w:rPr>
          <w:rFonts w:ascii="Arial" w:hAnsi="Arial" w:cs="Arial"/>
          <w:sz w:val="16"/>
        </w:rPr>
      </w:pPr>
    </w:p>
    <w:p w14:paraId="05CFD542" w14:textId="77777777" w:rsidR="00714334" w:rsidRDefault="00714334" w:rsidP="00714334">
      <w:pPr>
        <w:ind w:left="1440" w:hanging="705"/>
        <w:rPr>
          <w:rFonts w:ascii="Arial" w:hAnsi="Arial" w:cs="Arial"/>
          <w:sz w:val="16"/>
        </w:rPr>
      </w:pPr>
      <w:r>
        <w:rPr>
          <w:rFonts w:ascii="Arial" w:hAnsi="Arial" w:cs="Arial"/>
          <w:sz w:val="16"/>
        </w:rPr>
        <w:t>2.1.13</w:t>
      </w:r>
      <w:r>
        <w:rPr>
          <w:rFonts w:ascii="Arial" w:hAnsi="Arial" w:cs="Arial"/>
          <w:sz w:val="16"/>
        </w:rPr>
        <w:tab/>
      </w:r>
      <w:r w:rsidRPr="00B40BF7">
        <w:rPr>
          <w:rFonts w:ascii="Arial" w:hAnsi="Arial" w:cs="Arial"/>
          <w:sz w:val="16"/>
        </w:rPr>
        <w:t xml:space="preserve">Pursuant to </w:t>
      </w:r>
      <w:r w:rsidRPr="00505EB2">
        <w:rPr>
          <w:rFonts w:ascii="Arial" w:hAnsi="Arial" w:cs="Arial"/>
          <w:sz w:val="16"/>
        </w:rPr>
        <w:t xml:space="preserve">Chapter 2270, </w:t>
      </w:r>
      <w:r w:rsidRPr="00505EB2">
        <w:rPr>
          <w:rFonts w:ascii="Arial" w:hAnsi="Arial" w:cs="Arial"/>
          <w:i/>
          <w:sz w:val="16"/>
        </w:rPr>
        <w:t>Government Code</w:t>
      </w:r>
      <w:r w:rsidRPr="003E5F5E">
        <w:rPr>
          <w:rFonts w:ascii="Arial" w:hAnsi="Arial" w:cs="Arial"/>
          <w:sz w:val="16"/>
        </w:rPr>
        <w:t>,</w:t>
      </w:r>
      <w:r w:rsidRPr="00B40BF7">
        <w:rPr>
          <w:rFonts w:ascii="Arial" w:hAnsi="Arial" w:cs="Arial"/>
          <w:sz w:val="16"/>
        </w:rPr>
        <w:t xml:space="preserve"> </w:t>
      </w:r>
      <w:r>
        <w:rPr>
          <w:rFonts w:ascii="Arial" w:hAnsi="Arial" w:cs="Arial"/>
          <w:sz w:val="16"/>
        </w:rPr>
        <w:t>Proposer</w:t>
      </w:r>
      <w:r w:rsidRPr="00B40BF7">
        <w:rPr>
          <w:rFonts w:ascii="Arial" w:hAnsi="Arial" w:cs="Arial"/>
          <w:sz w:val="16"/>
        </w:rPr>
        <w:t xml:space="preserve"> certifies </w:t>
      </w:r>
      <w:r>
        <w:rPr>
          <w:rFonts w:ascii="Arial" w:hAnsi="Arial" w:cs="Arial"/>
          <w:sz w:val="16"/>
        </w:rPr>
        <w:t>Proposer</w:t>
      </w:r>
      <w:r w:rsidRPr="00B40BF7">
        <w:rPr>
          <w:rFonts w:ascii="Arial" w:hAnsi="Arial" w:cs="Arial"/>
          <w:sz w:val="16"/>
        </w:rPr>
        <w:t xml:space="preserve"> (a) does not currently boycott Israel; and (b) will not boycott Israel during the Term of </w:t>
      </w:r>
      <w:r>
        <w:rPr>
          <w:rFonts w:ascii="Arial" w:hAnsi="Arial" w:cs="Arial"/>
          <w:sz w:val="16"/>
        </w:rPr>
        <w:t>the Agreement</w:t>
      </w:r>
      <w:r w:rsidRPr="00B40BF7">
        <w:rPr>
          <w:rFonts w:ascii="Arial" w:hAnsi="Arial" w:cs="Arial"/>
          <w:sz w:val="16"/>
        </w:rPr>
        <w:t xml:space="preserve">. </w:t>
      </w:r>
      <w:r>
        <w:rPr>
          <w:rFonts w:ascii="Arial" w:hAnsi="Arial" w:cs="Arial"/>
          <w:sz w:val="16"/>
        </w:rPr>
        <w:t>Proposer</w:t>
      </w:r>
      <w:r w:rsidRPr="00B40BF7">
        <w:rPr>
          <w:rFonts w:ascii="Arial" w:hAnsi="Arial" w:cs="Arial"/>
          <w:sz w:val="16"/>
        </w:rPr>
        <w:t xml:space="preserve"> acknowledges </w:t>
      </w:r>
      <w:r>
        <w:rPr>
          <w:rFonts w:ascii="Arial" w:hAnsi="Arial" w:cs="Arial"/>
          <w:sz w:val="16"/>
        </w:rPr>
        <w:t>the Agreement</w:t>
      </w:r>
      <w:r w:rsidRPr="00B40BF7">
        <w:rPr>
          <w:rFonts w:ascii="Arial" w:hAnsi="Arial" w:cs="Arial"/>
          <w:sz w:val="16"/>
        </w:rPr>
        <w:t xml:space="preserve"> may be terminated and payment withheld if this certification is inaccurate.</w:t>
      </w:r>
    </w:p>
    <w:p w14:paraId="1134F828" w14:textId="77777777" w:rsidR="00714334" w:rsidRPr="00B40BF7" w:rsidRDefault="00714334" w:rsidP="00714334">
      <w:pPr>
        <w:ind w:left="1440" w:hanging="705"/>
        <w:rPr>
          <w:rFonts w:ascii="Arial" w:hAnsi="Arial" w:cs="Arial"/>
          <w:sz w:val="16"/>
        </w:rPr>
      </w:pPr>
    </w:p>
    <w:p w14:paraId="3820CC55" w14:textId="77777777" w:rsidR="00714334" w:rsidRDefault="00714334" w:rsidP="00714334">
      <w:pPr>
        <w:ind w:left="1440" w:hanging="705"/>
        <w:rPr>
          <w:rFonts w:ascii="Arial" w:hAnsi="Arial" w:cs="Arial"/>
          <w:sz w:val="16"/>
        </w:rPr>
      </w:pPr>
      <w:r>
        <w:rPr>
          <w:rFonts w:ascii="Arial" w:hAnsi="Arial" w:cs="Arial"/>
          <w:sz w:val="16"/>
        </w:rPr>
        <w:t>2.1.14</w:t>
      </w:r>
      <w:r>
        <w:rPr>
          <w:rFonts w:ascii="Arial" w:hAnsi="Arial" w:cs="Arial"/>
          <w:sz w:val="16"/>
        </w:rPr>
        <w:tab/>
        <w:t xml:space="preserve">Pursuant to </w:t>
      </w:r>
      <w:r w:rsidRPr="00505EB2">
        <w:rPr>
          <w:rFonts w:ascii="Arial" w:hAnsi="Arial" w:cs="Arial"/>
          <w:sz w:val="16"/>
        </w:rPr>
        <w:t xml:space="preserve">Subchapter F, Chapter 2252, </w:t>
      </w:r>
      <w:r w:rsidRPr="00505EB2">
        <w:rPr>
          <w:rFonts w:ascii="Arial" w:hAnsi="Arial" w:cs="Arial"/>
          <w:i/>
          <w:sz w:val="16"/>
        </w:rPr>
        <w:t>Government Code</w:t>
      </w:r>
      <w:r>
        <w:rPr>
          <w:rFonts w:ascii="Arial" w:hAnsi="Arial" w:cs="Arial"/>
          <w:sz w:val="16"/>
        </w:rPr>
        <w:t>, Proposer certifies Proposer is not engaged in business with Iran, Sudan, or a foreign terrorist organization. Proposer acknowledges the Agreement may be terminated and payment withheld if this certification is inaccurate.</w:t>
      </w:r>
    </w:p>
    <w:p w14:paraId="5D4B9C63" w14:textId="77777777" w:rsidR="00B1287C" w:rsidRPr="009A1240" w:rsidRDefault="00B1287C" w:rsidP="00B1287C">
      <w:pPr>
        <w:tabs>
          <w:tab w:val="left" w:pos="1440"/>
          <w:tab w:val="left" w:pos="2700"/>
        </w:tabs>
        <w:ind w:left="1440" w:hanging="720"/>
        <w:rPr>
          <w:rFonts w:ascii="Arial" w:hAnsi="Arial" w:cs="Arial"/>
          <w:sz w:val="16"/>
        </w:rPr>
      </w:pPr>
    </w:p>
    <w:p w14:paraId="38BB750E" w14:textId="77777777" w:rsidR="00B1287C" w:rsidRPr="009B57C0" w:rsidRDefault="00B1287C" w:rsidP="00B1287C">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t>No Benefit to Public Servants.</w:t>
      </w:r>
      <w:r>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proposer</w:t>
      </w:r>
      <w:r w:rsidRPr="009B57C0">
        <w:rPr>
          <w:rFonts w:ascii="Arial" w:hAnsi="Arial"/>
          <w:sz w:val="16"/>
        </w:rPr>
        <w:t xml:space="preserve"> lists at University. </w:t>
      </w:r>
    </w:p>
    <w:p w14:paraId="0A8673EE" w14:textId="77777777" w:rsidR="00B1287C" w:rsidRPr="009A1240" w:rsidRDefault="00B1287C" w:rsidP="00B1287C">
      <w:pPr>
        <w:pStyle w:val="ListContinue2"/>
        <w:spacing w:after="0"/>
        <w:rPr>
          <w:rFonts w:ascii="Arial" w:hAnsi="Arial" w:cs="Arial"/>
          <w:sz w:val="16"/>
        </w:rPr>
      </w:pPr>
    </w:p>
    <w:p w14:paraId="631A1CC5" w14:textId="77777777" w:rsidR="00B1287C" w:rsidRPr="009A1240" w:rsidRDefault="00B1287C" w:rsidP="00B1287C">
      <w:pPr>
        <w:tabs>
          <w:tab w:val="left" w:pos="2160"/>
        </w:tabs>
        <w:ind w:left="720" w:hanging="720"/>
        <w:rPr>
          <w:rFonts w:ascii="Arial" w:hAnsi="Arial" w:cs="Arial"/>
          <w:sz w:val="16"/>
        </w:rPr>
      </w:pPr>
      <w:r w:rsidRPr="009A1240">
        <w:rPr>
          <w:rFonts w:ascii="Arial" w:hAnsi="Arial" w:cs="Arial"/>
          <w:b/>
          <w:bCs/>
          <w:sz w:val="16"/>
          <w:szCs w:val="16"/>
        </w:rPr>
        <w:t>2.3</w:t>
      </w:r>
      <w:r w:rsidRPr="009A1240">
        <w:rPr>
          <w:rFonts w:ascii="Arial" w:hAnsi="Arial" w:cs="Arial"/>
          <w:b/>
          <w:bCs/>
          <w:sz w:val="16"/>
          <w:szCs w:val="16"/>
        </w:rPr>
        <w:tab/>
      </w:r>
      <w:r w:rsidRPr="009A1240">
        <w:rPr>
          <w:rFonts w:ascii="Arial" w:hAnsi="Arial" w:cs="Arial"/>
          <w:b/>
          <w:sz w:val="16"/>
          <w:szCs w:val="16"/>
        </w:rPr>
        <w:t>Tax Certification.</w:t>
      </w:r>
      <w:r w:rsidRPr="009A1240">
        <w:rPr>
          <w:rFonts w:ascii="Arial" w:hAnsi="Arial" w:cs="Arial"/>
          <w:sz w:val="16"/>
          <w:szCs w:val="16"/>
        </w:rPr>
        <w:t xml:space="preserve"> </w:t>
      </w:r>
      <w:r w:rsidRPr="009A1240">
        <w:rPr>
          <w:rFonts w:ascii="Arial" w:hAnsi="Arial" w:cs="Arial"/>
          <w:sz w:val="16"/>
        </w:rPr>
        <w:t xml:space="preserve">Proposer is not currently delinquent in the payment of any taxes due under </w:t>
      </w:r>
      <w:hyperlink r:id="rId42" w:history="1">
        <w:r w:rsidRPr="00D57490">
          <w:rPr>
            <w:rStyle w:val="Hyperlink"/>
            <w:rFonts w:ascii="Arial" w:hAnsi="Arial" w:cs="Arial"/>
            <w:sz w:val="16"/>
          </w:rPr>
          <w:t xml:space="preserve">Chapter 171, </w:t>
        </w:r>
        <w:r w:rsidRPr="00D57490">
          <w:rPr>
            <w:rStyle w:val="Hyperlink"/>
            <w:rFonts w:ascii="Arial" w:hAnsi="Arial" w:cs="Arial"/>
            <w:i/>
            <w:iCs/>
            <w:sz w:val="16"/>
          </w:rPr>
          <w:t>Tax Code</w:t>
        </w:r>
      </w:hyperlink>
      <w:r w:rsidRPr="009A1240">
        <w:rPr>
          <w:rFonts w:ascii="Arial" w:hAnsi="Arial" w:cs="Arial"/>
          <w:sz w:val="16"/>
        </w:rPr>
        <w:t xml:space="preserve">, or Proposer is exempt from the payment of those taxes, or Proposer is an out-of-state taxable entity that is not subject to those </w:t>
      </w:r>
      <w:r w:rsidRPr="009A1240">
        <w:rPr>
          <w:rFonts w:ascii="Arial" w:hAnsi="Arial" w:cs="Arial"/>
          <w:sz w:val="16"/>
        </w:rPr>
        <w:lastRenderedPageBreak/>
        <w:t>taxes, whichever is applicable. A false certification will be deemed a material breach of any resulting contract or agreement</w:t>
      </w:r>
      <w:r w:rsidRPr="009A1240" w:rsidDel="000B3F58">
        <w:rPr>
          <w:rFonts w:ascii="Arial" w:hAnsi="Arial" w:cs="Arial"/>
          <w:sz w:val="16"/>
        </w:rPr>
        <w:t xml:space="preserve"> </w:t>
      </w:r>
      <w:r w:rsidRPr="009A1240">
        <w:rPr>
          <w:rFonts w:ascii="Arial" w:hAnsi="Arial" w:cs="Arial"/>
          <w:sz w:val="16"/>
        </w:rPr>
        <w:t xml:space="preserve">and, at University's option, may result in termination of any resulting </w:t>
      </w:r>
      <w:r>
        <w:rPr>
          <w:rFonts w:ascii="Arial" w:hAnsi="Arial" w:cs="Arial"/>
          <w:sz w:val="16"/>
        </w:rPr>
        <w:t>A</w:t>
      </w:r>
      <w:r w:rsidRPr="009A1240">
        <w:rPr>
          <w:rFonts w:ascii="Arial" w:hAnsi="Arial" w:cs="Arial"/>
          <w:sz w:val="16"/>
        </w:rPr>
        <w:t xml:space="preserve">greement. </w:t>
      </w:r>
    </w:p>
    <w:p w14:paraId="7BCE8AF4" w14:textId="77777777" w:rsidR="00B1287C" w:rsidRPr="009B2E8E" w:rsidRDefault="00B1287C" w:rsidP="00B1287C">
      <w:pPr>
        <w:tabs>
          <w:tab w:val="left" w:pos="2160"/>
        </w:tabs>
        <w:ind w:left="720" w:hanging="720"/>
        <w:rPr>
          <w:rFonts w:ascii="Arial" w:hAnsi="Arial"/>
        </w:rPr>
      </w:pPr>
    </w:p>
    <w:p w14:paraId="3DB5A73B" w14:textId="77777777" w:rsidR="00B1287C" w:rsidRPr="009A1240" w:rsidRDefault="00B1287C" w:rsidP="00B1287C">
      <w:pPr>
        <w:ind w:left="720" w:hanging="720"/>
        <w:rPr>
          <w:rFonts w:ascii="Arial" w:hAnsi="Arial" w:cs="Arial"/>
          <w:sz w:val="16"/>
        </w:rPr>
      </w:pPr>
      <w:r w:rsidRPr="009A1240">
        <w:rPr>
          <w:rFonts w:ascii="Arial" w:hAnsi="Arial" w:cs="Arial"/>
          <w:b/>
          <w:bCs/>
          <w:sz w:val="16"/>
        </w:rPr>
        <w:t>2.4</w:t>
      </w:r>
      <w:r w:rsidRPr="009A1240">
        <w:rPr>
          <w:rFonts w:ascii="Arial" w:hAnsi="Arial" w:cs="Arial"/>
          <w:sz w:val="16"/>
        </w:rPr>
        <w:tab/>
      </w:r>
      <w:r w:rsidRPr="009A1240">
        <w:rPr>
          <w:rFonts w:ascii="Arial" w:hAnsi="Arial" w:cs="Arial"/>
          <w:b/>
          <w:sz w:val="16"/>
        </w:rPr>
        <w:t>Antitrust Certification.</w:t>
      </w:r>
      <w:r w:rsidRPr="009A1240">
        <w:rPr>
          <w:rFonts w:ascii="Arial" w:hAnsi="Arial" w:cs="Arial"/>
          <w:sz w:val="16"/>
        </w:rPr>
        <w:t xml:space="preserve"> </w:t>
      </w:r>
      <w:r>
        <w:rPr>
          <w:rFonts w:ascii="Arial" w:hAnsi="Arial" w:cs="Arial"/>
          <w:sz w:val="16"/>
        </w:rPr>
        <w:t>N</w:t>
      </w:r>
      <w:r w:rsidRPr="009A1240">
        <w:rPr>
          <w:rFonts w:ascii="Arial" w:hAnsi="Arial" w:cs="Arial"/>
          <w:sz w:val="16"/>
        </w:rPr>
        <w:t xml:space="preserve">either Proposer nor any firm, corporation, partnership or institution represented by Proposer, </w:t>
      </w:r>
      <w:r>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3"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7CDD4E2F" w14:textId="77777777" w:rsidR="00B1287C" w:rsidRPr="009A1240" w:rsidRDefault="00B1287C" w:rsidP="00B1287C">
      <w:pPr>
        <w:rPr>
          <w:rFonts w:ascii="Arial" w:hAnsi="Arial" w:cs="Arial"/>
          <w:b/>
          <w:bCs/>
          <w:sz w:val="16"/>
        </w:rPr>
      </w:pPr>
    </w:p>
    <w:p w14:paraId="510D536A" w14:textId="77777777" w:rsidR="00B1287C" w:rsidRPr="009A1240" w:rsidRDefault="00B1287C" w:rsidP="00B1287C">
      <w:pPr>
        <w:ind w:left="720" w:hanging="720"/>
        <w:rPr>
          <w:rFonts w:ascii="Arial" w:hAnsi="Arial" w:cs="Arial"/>
          <w:sz w:val="16"/>
        </w:rPr>
      </w:pPr>
      <w:r w:rsidRPr="009A1240">
        <w:rPr>
          <w:rFonts w:ascii="Arial" w:hAnsi="Arial" w:cs="Arial"/>
          <w:b/>
          <w:bCs/>
          <w:sz w:val="16"/>
        </w:rPr>
        <w:t>2.5</w:t>
      </w:r>
      <w:r w:rsidRPr="009A1240">
        <w:rPr>
          <w:rFonts w:ascii="Arial" w:hAnsi="Arial" w:cs="Arial"/>
          <w:b/>
          <w:bCs/>
          <w:sz w:val="16"/>
        </w:rPr>
        <w:tab/>
      </w:r>
      <w:r w:rsidRPr="009A1240">
        <w:rPr>
          <w:rFonts w:ascii="Arial" w:hAnsi="Arial" w:cs="Arial"/>
          <w:b/>
          <w:sz w:val="16"/>
        </w:rPr>
        <w:t>Authority Certification.</w:t>
      </w:r>
      <w:r>
        <w:rPr>
          <w:rFonts w:ascii="Arial" w:hAnsi="Arial" w:cs="Arial"/>
          <w:sz w:val="16"/>
        </w:rPr>
        <w:t xml:space="preserve"> T</w:t>
      </w:r>
      <w:r w:rsidRPr="009A1240">
        <w:rPr>
          <w:rFonts w:ascii="Arial" w:hAnsi="Arial" w:cs="Arial"/>
          <w:sz w:val="16"/>
        </w:rPr>
        <w:t>he individual signing this document</w:t>
      </w:r>
      <w:r>
        <w:rPr>
          <w:rFonts w:ascii="Arial" w:hAnsi="Arial" w:cs="Arial"/>
          <w:sz w:val="16"/>
        </w:rPr>
        <w:t xml:space="preserve"> and</w:t>
      </w:r>
      <w:r w:rsidRPr="009A1240">
        <w:rPr>
          <w:rFonts w:ascii="Arial" w:hAnsi="Arial" w:cs="Arial"/>
          <w:sz w:val="16"/>
        </w:rPr>
        <w:t xml:space="preserve"> the documents made a part of this RFP, is authorized to sign </w:t>
      </w:r>
      <w:r>
        <w:rPr>
          <w:rFonts w:ascii="Arial" w:hAnsi="Arial" w:cs="Arial"/>
          <w:sz w:val="16"/>
        </w:rPr>
        <w:t>the</w:t>
      </w:r>
      <w:r w:rsidRPr="009A1240">
        <w:rPr>
          <w:rFonts w:ascii="Arial" w:hAnsi="Arial" w:cs="Arial"/>
          <w:sz w:val="16"/>
        </w:rPr>
        <w:t xml:space="preserve"> documents on behalf of Proposer and to bind Proposer under any </w:t>
      </w:r>
      <w:r>
        <w:rPr>
          <w:rFonts w:ascii="Arial" w:hAnsi="Arial" w:cs="Arial"/>
          <w:sz w:val="16"/>
        </w:rPr>
        <w:t>resulting A</w:t>
      </w:r>
      <w:r w:rsidRPr="009A1240">
        <w:rPr>
          <w:rFonts w:ascii="Arial" w:hAnsi="Arial" w:cs="Arial"/>
          <w:sz w:val="16"/>
        </w:rPr>
        <w:t xml:space="preserve">greement. </w:t>
      </w:r>
    </w:p>
    <w:p w14:paraId="0745EA8B" w14:textId="77777777" w:rsidR="00B1287C" w:rsidRPr="009A1240" w:rsidRDefault="00B1287C" w:rsidP="00B1287C">
      <w:pPr>
        <w:ind w:left="1440" w:hanging="720"/>
        <w:rPr>
          <w:rFonts w:ascii="Arial" w:hAnsi="Arial" w:cs="Arial"/>
          <w:sz w:val="16"/>
        </w:rPr>
      </w:pPr>
    </w:p>
    <w:p w14:paraId="20439297" w14:textId="77777777" w:rsidR="00B1287C" w:rsidRPr="009A1240" w:rsidRDefault="00B1287C" w:rsidP="00B1287C">
      <w:pPr>
        <w:ind w:left="720" w:hanging="720"/>
        <w:rPr>
          <w:rFonts w:ascii="Arial" w:hAnsi="Arial" w:cs="Arial"/>
          <w:sz w:val="16"/>
        </w:rPr>
      </w:pPr>
      <w:r w:rsidRPr="009A1240">
        <w:rPr>
          <w:rFonts w:ascii="Arial" w:hAnsi="Arial" w:cs="Arial"/>
          <w:b/>
          <w:bCs/>
          <w:sz w:val="16"/>
        </w:rPr>
        <w:t>2.6</w:t>
      </w:r>
      <w:r w:rsidRPr="009A1240">
        <w:rPr>
          <w:rFonts w:ascii="Arial" w:hAnsi="Arial" w:cs="Arial"/>
          <w:b/>
          <w:bCs/>
          <w:sz w:val="16"/>
        </w:rPr>
        <w:tab/>
        <w:t xml:space="preserve">Child Support Certification. </w:t>
      </w:r>
      <w:r w:rsidRPr="009A1240">
        <w:rPr>
          <w:rFonts w:ascii="Arial" w:hAnsi="Arial" w:cs="Arial"/>
          <w:sz w:val="16"/>
        </w:rPr>
        <w:t xml:space="preserve">Under </w:t>
      </w:r>
      <w:hyperlink r:id="rId44" w:anchor="231.006" w:history="1">
        <w:r w:rsidRPr="001F5BA9">
          <w:rPr>
            <w:rStyle w:val="Hyperlink"/>
            <w:rFonts w:ascii="Arial" w:hAnsi="Arial" w:cs="Arial"/>
            <w:sz w:val="16"/>
          </w:rPr>
          <w:t xml:space="preserve">Section 231.006,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Pr>
          <w:rFonts w:ascii="Arial" w:hAnsi="Arial" w:cs="Arial"/>
          <w:sz w:val="16"/>
        </w:rPr>
        <w:t xml:space="preserve"> of the Agreement,</w:t>
      </w:r>
      <w:r w:rsidRPr="009A1240">
        <w:rPr>
          <w:rFonts w:ascii="Arial" w:hAnsi="Arial" w:cs="Arial"/>
          <w:sz w:val="16"/>
        </w:rPr>
        <w:t xml:space="preserve"> and any </w:t>
      </w:r>
      <w:r>
        <w:rPr>
          <w:rFonts w:ascii="Arial" w:hAnsi="Arial" w:cs="Arial"/>
          <w:sz w:val="16"/>
        </w:rPr>
        <w:t>A</w:t>
      </w:r>
      <w:r w:rsidRPr="009A1240">
        <w:rPr>
          <w:rFonts w:ascii="Arial" w:hAnsi="Arial" w:cs="Arial"/>
          <w:sz w:val="16"/>
        </w:rPr>
        <w:t xml:space="preserve">greements resulting from this RFP may be terminated if this certification is inaccurate. </w:t>
      </w:r>
    </w:p>
    <w:p w14:paraId="5B5B7841" w14:textId="77777777" w:rsidR="00B1287C" w:rsidRPr="009A1240" w:rsidRDefault="00B1287C" w:rsidP="00B1287C">
      <w:pPr>
        <w:ind w:left="720"/>
        <w:rPr>
          <w:rFonts w:ascii="Arial" w:hAnsi="Arial" w:cs="Arial"/>
          <w:sz w:val="16"/>
        </w:rPr>
      </w:pPr>
    </w:p>
    <w:p w14:paraId="5F2147CD" w14:textId="77777777" w:rsidR="00B1287C" w:rsidRPr="00C60091" w:rsidRDefault="00B1287C" w:rsidP="00B1287C">
      <w:pPr>
        <w:ind w:left="720" w:hanging="720"/>
        <w:rPr>
          <w:rFonts w:ascii="Arial" w:hAnsi="Arial" w:cs="Arial"/>
          <w:b/>
          <w:bCs/>
          <w:sz w:val="16"/>
        </w:rPr>
      </w:pPr>
      <w:r w:rsidRPr="00C60091">
        <w:rPr>
          <w:rFonts w:ascii="Arial" w:hAnsi="Arial" w:cs="Arial"/>
          <w:b/>
          <w:bCs/>
          <w:sz w:val="16"/>
        </w:rPr>
        <w:t>2.7</w:t>
      </w:r>
      <w:r w:rsidRPr="00C60091">
        <w:rPr>
          <w:rFonts w:ascii="Arial" w:hAnsi="Arial" w:cs="Arial"/>
          <w:b/>
          <w:bCs/>
          <w:sz w:val="16"/>
        </w:rPr>
        <w:tab/>
        <w:t>Relationship Certification</w:t>
      </w:r>
      <w:r>
        <w:rPr>
          <w:rFonts w:ascii="Arial" w:hAnsi="Arial" w:cs="Arial"/>
          <w:b/>
          <w:bCs/>
          <w:sz w:val="16"/>
        </w:rPr>
        <w:t>s</w:t>
      </w:r>
      <w:r w:rsidRPr="00C60091">
        <w:rPr>
          <w:rFonts w:ascii="Arial" w:hAnsi="Arial" w:cs="Arial"/>
          <w:b/>
          <w:bCs/>
          <w:sz w:val="16"/>
        </w:rPr>
        <w:t xml:space="preserve">. </w:t>
      </w:r>
    </w:p>
    <w:p w14:paraId="1ACC7CC9" w14:textId="77777777" w:rsidR="00B1287C" w:rsidRPr="00C60091" w:rsidRDefault="00B1287C" w:rsidP="00B1287C">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Pr="00C60091">
        <w:rPr>
          <w:rFonts w:ascii="Arial" w:hAnsi="Arial"/>
          <w:sz w:val="16"/>
        </w:rPr>
        <w:t>No</w:t>
      </w:r>
      <w:r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Pr="00601B2F">
        <w:rPr>
          <w:rFonts w:ascii="Arial" w:hAnsi="Arial"/>
          <w:sz w:val="16"/>
        </w:rPr>
        <w:t>a corporation, the partners of any Proposer that is a partnership, the joint venturers of any Proposer that is a joint venture</w:t>
      </w:r>
      <w:r>
        <w:rPr>
          <w:rFonts w:ascii="Arial" w:hAnsi="Arial"/>
          <w:sz w:val="16"/>
        </w:rPr>
        <w:t>,</w:t>
      </w:r>
      <w:r w:rsidRPr="00601B2F">
        <w:rPr>
          <w:rFonts w:ascii="Arial" w:hAnsi="Arial"/>
          <w:sz w:val="16"/>
        </w:rPr>
        <w:t xml:space="preserve"> or the members or managers of any Proposer that is a limited liability company, on one hand, and an employee of any </w:t>
      </w:r>
      <w:r w:rsidRPr="00C60091">
        <w:rPr>
          <w:rFonts w:ascii="Arial" w:hAnsi="Arial"/>
          <w:sz w:val="16"/>
        </w:rPr>
        <w:t>member institution of UT</w:t>
      </w:r>
      <w:r w:rsidRPr="00601B2F">
        <w:rPr>
          <w:rFonts w:ascii="Arial" w:hAnsi="Arial"/>
          <w:sz w:val="16"/>
        </w:rPr>
        <w:t xml:space="preserve"> System, on the other hand, other than the relationships which have been previously disclosed to University in writing</w:t>
      </w:r>
      <w:r w:rsidRPr="00C60091">
        <w:rPr>
          <w:rFonts w:ascii="Arial" w:hAnsi="Arial"/>
          <w:sz w:val="16"/>
        </w:rPr>
        <w:t>.</w:t>
      </w:r>
    </w:p>
    <w:p w14:paraId="31DBE16B" w14:textId="77777777" w:rsidR="00B1287C" w:rsidRPr="00C60091" w:rsidRDefault="00B1287C" w:rsidP="00B1287C">
      <w:pPr>
        <w:numPr>
          <w:ilvl w:val="0"/>
          <w:numId w:val="17"/>
        </w:numPr>
        <w:rPr>
          <w:rFonts w:ascii="Arial" w:hAnsi="Arial" w:cs="Arial"/>
          <w:sz w:val="16"/>
        </w:rPr>
      </w:pPr>
      <w:r w:rsidRPr="00601B2F">
        <w:rPr>
          <w:rFonts w:ascii="Arial" w:hAnsi="Arial"/>
          <w:sz w:val="16"/>
        </w:rPr>
        <w:t xml:space="preserve">Proposer has not been an employee of any </w:t>
      </w:r>
      <w:r w:rsidRPr="00C60091">
        <w:rPr>
          <w:rFonts w:ascii="Arial" w:hAnsi="Arial"/>
          <w:sz w:val="16"/>
        </w:rPr>
        <w:t>member</w:t>
      </w:r>
      <w:r w:rsidRPr="00601B2F">
        <w:rPr>
          <w:rFonts w:ascii="Arial" w:hAnsi="Arial"/>
          <w:sz w:val="16"/>
        </w:rPr>
        <w:t xml:space="preserve"> institution of </w:t>
      </w:r>
      <w:r w:rsidRPr="00C60091">
        <w:rPr>
          <w:rFonts w:ascii="Arial" w:hAnsi="Arial"/>
          <w:sz w:val="16"/>
        </w:rPr>
        <w:t>UT</w:t>
      </w:r>
      <w:r w:rsidRPr="00601B2F">
        <w:rPr>
          <w:rFonts w:ascii="Arial" w:hAnsi="Arial"/>
          <w:sz w:val="16"/>
        </w:rPr>
        <w:t xml:space="preserve"> System within the immediate twelve (12) months prior to the Submittal Deadline</w:t>
      </w:r>
      <w:r w:rsidRPr="00C60091">
        <w:rPr>
          <w:rFonts w:ascii="Arial" w:hAnsi="Arial"/>
          <w:sz w:val="16"/>
        </w:rPr>
        <w:t xml:space="preserve">. </w:t>
      </w:r>
    </w:p>
    <w:p w14:paraId="5B639AC3" w14:textId="77777777" w:rsidR="00B1287C" w:rsidRPr="00C60091" w:rsidRDefault="00B1287C" w:rsidP="00B1287C">
      <w:pPr>
        <w:numPr>
          <w:ilvl w:val="0"/>
          <w:numId w:val="17"/>
        </w:numPr>
        <w:rPr>
          <w:rFonts w:ascii="Arial" w:hAnsi="Arial" w:cs="Arial"/>
          <w:sz w:val="16"/>
        </w:rPr>
      </w:pPr>
      <w:r w:rsidRPr="00C60091">
        <w:rPr>
          <w:rFonts w:ascii="Arial" w:hAnsi="Arial"/>
          <w:sz w:val="16"/>
        </w:rPr>
        <w:t>No</w:t>
      </w:r>
      <w:r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5" w:anchor="669.003" w:history="1">
        <w:r w:rsidRPr="001F5BA9">
          <w:rPr>
            <w:rStyle w:val="Hyperlink"/>
            <w:rFonts w:ascii="Arial" w:hAnsi="Arial"/>
            <w:sz w:val="16"/>
          </w:rPr>
          <w:t xml:space="preserve">Section 669.003, </w:t>
        </w:r>
        <w:r w:rsidRPr="001F5BA9">
          <w:rPr>
            <w:rStyle w:val="Hyperlink"/>
            <w:rFonts w:ascii="Arial" w:hAnsi="Arial"/>
            <w:i/>
            <w:sz w:val="16"/>
          </w:rPr>
          <w:t>Government Code</w:t>
        </w:r>
      </w:hyperlink>
      <w:r w:rsidRPr="00C60091">
        <w:rPr>
          <w:rFonts w:ascii="Arial" w:hAnsi="Arial"/>
          <w:sz w:val="16"/>
        </w:rPr>
        <w:t xml:space="preserve">). </w:t>
      </w:r>
    </w:p>
    <w:p w14:paraId="17352354" w14:textId="77777777" w:rsidR="00B1287C" w:rsidRPr="00C60091" w:rsidRDefault="00B1287C" w:rsidP="00B1287C">
      <w:pPr>
        <w:numPr>
          <w:ilvl w:val="0"/>
          <w:numId w:val="17"/>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an</w:t>
      </w:r>
      <w:r>
        <w:rPr>
          <w:rFonts w:ascii="Arial" w:hAnsi="Arial"/>
          <w:sz w:val="16"/>
        </w:rPr>
        <w:t>y A</w:t>
      </w:r>
      <w:r w:rsidRPr="00D74FA0">
        <w:rPr>
          <w:rFonts w:ascii="Arial" w:hAnsi="Arial"/>
          <w:sz w:val="16"/>
        </w:rPr>
        <w:t>greement</w:t>
      </w:r>
      <w:r>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6C9903FC" w14:textId="77777777" w:rsidR="00B1287C" w:rsidRPr="009B2E8E" w:rsidRDefault="00B1287C" w:rsidP="00B1287C">
      <w:pPr>
        <w:ind w:left="720" w:hanging="720"/>
        <w:rPr>
          <w:rFonts w:ascii="Arial" w:hAnsi="Arial"/>
        </w:rPr>
      </w:pPr>
    </w:p>
    <w:p w14:paraId="453ADCC6" w14:textId="77777777"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8</w:t>
      </w:r>
      <w:r w:rsidRPr="009A1240">
        <w:rPr>
          <w:rFonts w:ascii="Arial" w:hAnsi="Arial" w:cs="Arial"/>
          <w:b/>
          <w:bCs/>
          <w:sz w:val="16"/>
        </w:rPr>
        <w:tab/>
        <w:t>Compliance with Equal Employment Opportunity Laws.</w:t>
      </w:r>
      <w:r w:rsidRPr="009B2E8E">
        <w:rPr>
          <w:rFonts w:ascii="Arial" w:hAnsi="Arial"/>
          <w:b/>
          <w:sz w:val="16"/>
        </w:rPr>
        <w:t xml:space="preserve"> </w:t>
      </w:r>
      <w:r w:rsidRPr="009A1240">
        <w:rPr>
          <w:rFonts w:ascii="Arial" w:hAnsi="Arial" w:cs="Arial"/>
          <w:sz w:val="16"/>
        </w:rPr>
        <w:t xml:space="preserve">Proposer </w:t>
      </w:r>
      <w:r>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7E346614" w14:textId="77777777" w:rsidR="00B1287C" w:rsidRPr="009A1240" w:rsidRDefault="00B1287C" w:rsidP="00B1287C">
      <w:pPr>
        <w:pStyle w:val="ListContinue2"/>
        <w:spacing w:after="0"/>
        <w:rPr>
          <w:rFonts w:ascii="Arial" w:hAnsi="Arial" w:cs="Arial"/>
          <w:sz w:val="16"/>
        </w:rPr>
      </w:pPr>
    </w:p>
    <w:p w14:paraId="3B3CF86A" w14:textId="77777777" w:rsidR="00B1287C" w:rsidRPr="009A1240" w:rsidRDefault="00B1287C" w:rsidP="00B1287C">
      <w:pPr>
        <w:ind w:left="720" w:hanging="720"/>
        <w:rPr>
          <w:rFonts w:ascii="Arial" w:hAnsi="Arial" w:cs="Arial"/>
          <w:b/>
          <w:bCs/>
          <w:sz w:val="16"/>
        </w:rPr>
      </w:pPr>
      <w:r w:rsidRPr="009B2E8E">
        <w:rPr>
          <w:rFonts w:ascii="Arial" w:hAnsi="Arial"/>
          <w:b/>
          <w:sz w:val="16"/>
        </w:rPr>
        <w:t>2.</w:t>
      </w:r>
      <w:r w:rsidRPr="009A1240">
        <w:rPr>
          <w:rFonts w:ascii="Arial" w:hAnsi="Arial" w:cs="Arial"/>
          <w:b/>
          <w:sz w:val="16"/>
        </w:rPr>
        <w:t>9</w:t>
      </w:r>
      <w:r w:rsidRPr="009A1240">
        <w:rPr>
          <w:rFonts w:ascii="Arial" w:hAnsi="Arial" w:cs="Arial"/>
          <w:b/>
          <w:bCs/>
          <w:sz w:val="16"/>
        </w:rPr>
        <w:tab/>
        <w:t xml:space="preserve">Compliance with Safety Standards. </w:t>
      </w:r>
      <w:r>
        <w:rPr>
          <w:rFonts w:ascii="Arial" w:hAnsi="Arial" w:cs="Arial"/>
          <w:sz w:val="16"/>
        </w:rPr>
        <w:t>A</w:t>
      </w:r>
      <w:r w:rsidRPr="009A1240">
        <w:rPr>
          <w:rFonts w:ascii="Arial" w:hAnsi="Arial" w:cs="Arial"/>
          <w:sz w:val="16"/>
        </w:rPr>
        <w:t xml:space="preserve">ll products and services offered </w:t>
      </w:r>
      <w:r>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6"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7"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2D12CAC2" w14:textId="77777777" w:rsidR="00B1287C" w:rsidRPr="009A1240" w:rsidRDefault="00B1287C" w:rsidP="00B1287C">
      <w:pPr>
        <w:pStyle w:val="ListContinue2"/>
        <w:spacing w:after="0"/>
        <w:rPr>
          <w:rFonts w:ascii="Arial" w:hAnsi="Arial" w:cs="Arial"/>
          <w:sz w:val="16"/>
        </w:rPr>
      </w:pPr>
    </w:p>
    <w:p w14:paraId="44F93C8F" w14:textId="77777777"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10</w:t>
      </w:r>
      <w:r w:rsidRPr="009A1240">
        <w:rPr>
          <w:rFonts w:ascii="Arial" w:hAnsi="Arial" w:cs="Arial"/>
          <w:b/>
          <w:bCs/>
          <w:sz w:val="16"/>
        </w:rPr>
        <w:tab/>
        <w:t xml:space="preserve">Exceptions to </w:t>
      </w:r>
      <w:r w:rsidRPr="009A1240">
        <w:rPr>
          <w:rFonts w:ascii="Arial" w:hAnsi="Arial" w:cs="Arial"/>
          <w:b/>
          <w:sz w:val="16"/>
        </w:rPr>
        <w:t>Certifications</w:t>
      </w:r>
      <w:r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Pr>
          <w:rFonts w:ascii="Arial" w:hAnsi="Arial" w:cs="Arial"/>
          <w:sz w:val="16"/>
        </w:rPr>
        <w:t xml:space="preserve">information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Pr>
          <w:rFonts w:ascii="Arial" w:hAnsi="Arial" w:cs="Arial"/>
          <w:sz w:val="16"/>
        </w:rPr>
        <w:t>y</w:t>
      </w:r>
      <w:r w:rsidRPr="009A1240">
        <w:rPr>
          <w:rFonts w:ascii="Arial" w:hAnsi="Arial" w:cs="Arial"/>
          <w:sz w:val="16"/>
        </w:rPr>
        <w:t xml:space="preserve"> </w:t>
      </w:r>
      <w:r>
        <w:rPr>
          <w:rFonts w:ascii="Arial" w:hAnsi="Arial" w:cs="Arial"/>
          <w:sz w:val="16"/>
        </w:rPr>
        <w:t>A</w:t>
      </w:r>
      <w:r w:rsidRPr="009A1240">
        <w:rPr>
          <w:rFonts w:ascii="Arial" w:hAnsi="Arial" w:cs="Arial"/>
          <w:sz w:val="16"/>
        </w:rPr>
        <w:t xml:space="preserve">greement with Proposer. </w:t>
      </w:r>
    </w:p>
    <w:p w14:paraId="289509C0" w14:textId="77777777" w:rsidR="00B1287C" w:rsidRPr="009A1240" w:rsidRDefault="00B1287C" w:rsidP="00B1287C">
      <w:pPr>
        <w:ind w:left="720" w:hanging="720"/>
        <w:rPr>
          <w:rFonts w:ascii="Arial" w:hAnsi="Arial" w:cs="Arial"/>
          <w:sz w:val="16"/>
        </w:rPr>
      </w:pPr>
    </w:p>
    <w:p w14:paraId="78A3CF62" w14:textId="77777777" w:rsidR="00B1287C" w:rsidRPr="009A1240" w:rsidRDefault="00B1287C" w:rsidP="00B1287C">
      <w:pPr>
        <w:ind w:left="720" w:hanging="720"/>
        <w:rPr>
          <w:rFonts w:ascii="Arial" w:hAnsi="Arial" w:cs="Arial"/>
          <w:sz w:val="16"/>
        </w:rPr>
      </w:pPr>
      <w:r w:rsidRPr="009A1240">
        <w:rPr>
          <w:rFonts w:ascii="Arial" w:hAnsi="Arial" w:cs="Arial"/>
          <w:b/>
          <w:sz w:val="16"/>
        </w:rPr>
        <w:t>2.11</w:t>
      </w:r>
      <w:r w:rsidRPr="009A1240">
        <w:rPr>
          <w:rFonts w:ascii="Arial" w:hAnsi="Arial" w:cs="Arial"/>
          <w:sz w:val="16"/>
        </w:rPr>
        <w:tab/>
      </w:r>
      <w:r w:rsidRPr="009A1240">
        <w:rPr>
          <w:rFonts w:ascii="Arial" w:hAnsi="Arial" w:cs="Arial"/>
          <w:b/>
          <w:sz w:val="16"/>
        </w:rPr>
        <w:t>Manufacturer Responsibility and Consumer Convenience Computer Equipment Collection and Recovery Act Certification.</w:t>
      </w:r>
      <w:r w:rsidRPr="009A1240">
        <w:rPr>
          <w:rFonts w:ascii="Arial" w:hAnsi="Arial" w:cs="Arial"/>
          <w:sz w:val="16"/>
        </w:rPr>
        <w:t xml:space="preserve"> If Proposer will sell or lease computer equipment to University under any </w:t>
      </w:r>
      <w:r>
        <w:rPr>
          <w:rFonts w:ascii="Arial" w:hAnsi="Arial" w:cs="Arial"/>
          <w:sz w:val="16"/>
        </w:rPr>
        <w:t>A</w:t>
      </w:r>
      <w:r w:rsidRPr="009A1240">
        <w:rPr>
          <w:rFonts w:ascii="Arial" w:hAnsi="Arial" w:cs="Arial"/>
          <w:sz w:val="16"/>
        </w:rPr>
        <w:t xml:space="preserve">greement </w:t>
      </w:r>
      <w:r>
        <w:rPr>
          <w:rFonts w:ascii="Arial" w:hAnsi="Arial" w:cs="Arial"/>
          <w:sz w:val="16"/>
        </w:rPr>
        <w:t>r</w:t>
      </w:r>
      <w:r w:rsidRPr="009A1240">
        <w:rPr>
          <w:rFonts w:ascii="Arial" w:hAnsi="Arial" w:cs="Arial"/>
          <w:sz w:val="16"/>
        </w:rPr>
        <w:t>esult</w:t>
      </w:r>
      <w:r>
        <w:rPr>
          <w:rFonts w:ascii="Arial" w:hAnsi="Arial" w:cs="Arial"/>
          <w:sz w:val="16"/>
        </w:rPr>
        <w:t>ing</w:t>
      </w:r>
      <w:r w:rsidRPr="009A1240">
        <w:rPr>
          <w:rFonts w:ascii="Arial" w:hAnsi="Arial" w:cs="Arial"/>
          <w:sz w:val="16"/>
        </w:rPr>
        <w:t xml:space="preserve"> from </w:t>
      </w:r>
      <w:r>
        <w:rPr>
          <w:rFonts w:ascii="Arial" w:hAnsi="Arial" w:cs="Arial"/>
          <w:sz w:val="16"/>
        </w:rPr>
        <w:t>this RFP</w:t>
      </w:r>
      <w:r w:rsidRPr="009A1240">
        <w:rPr>
          <w:rFonts w:ascii="Arial" w:hAnsi="Arial" w:cs="Arial"/>
          <w:sz w:val="16"/>
        </w:rPr>
        <w:t xml:space="preserve"> then, pursuant to </w:t>
      </w:r>
      <w:hyperlink r:id="rId48" w:anchor="361.965" w:history="1">
        <w:r w:rsidRPr="001F5BA9">
          <w:rPr>
            <w:rStyle w:val="Hyperlink"/>
            <w:rFonts w:ascii="Arial" w:hAnsi="Arial" w:cs="Arial"/>
            <w:sz w:val="16"/>
          </w:rPr>
          <w:t xml:space="preserve">Section 361.965(c), </w:t>
        </w:r>
        <w:r w:rsidRPr="001F5BA9">
          <w:rPr>
            <w:rStyle w:val="Hyperlink"/>
            <w:rFonts w:ascii="Arial" w:hAnsi="Arial" w:cs="Arial"/>
            <w:i/>
            <w:sz w:val="16"/>
          </w:rPr>
          <w:t>Health &amp; Safety Code</w:t>
        </w:r>
      </w:hyperlink>
      <w:r w:rsidRPr="009A1240">
        <w:rPr>
          <w:rFonts w:ascii="Arial" w:hAnsi="Arial" w:cs="Arial"/>
          <w:sz w:val="16"/>
        </w:rPr>
        <w:t xml:space="preserve">, Proposer is in compliance with the Manufacturer Responsibility and Consumer Convenience Computer Equipment Collection and Recovery Act set forth in </w:t>
      </w:r>
      <w:hyperlink r:id="rId49" w:anchor="Y" w:history="1">
        <w:r w:rsidRPr="001F5BA9">
          <w:rPr>
            <w:rStyle w:val="Hyperlink"/>
            <w:rFonts w:ascii="Arial" w:hAnsi="Arial" w:cs="Arial"/>
            <w:sz w:val="16"/>
          </w:rPr>
          <w:t>Chapter 361, Subchapter Y,</w:t>
        </w:r>
        <w:r w:rsidRPr="001F5BA9">
          <w:rPr>
            <w:rStyle w:val="Hyperlink"/>
            <w:rFonts w:ascii="Arial" w:hAnsi="Arial" w:cs="Arial"/>
            <w:i/>
            <w:sz w:val="16"/>
          </w:rPr>
          <w:t xml:space="preserve"> Health &amp; Safety Code</w:t>
        </w:r>
      </w:hyperlink>
      <w:r>
        <w:rPr>
          <w:rFonts w:ascii="Arial" w:hAnsi="Arial" w:cs="Arial"/>
          <w:i/>
          <w:sz w:val="16"/>
        </w:rPr>
        <w:t>,</w:t>
      </w:r>
      <w:r w:rsidRPr="009B2E8E">
        <w:rPr>
          <w:rFonts w:ascii="Arial" w:hAnsi="Arial"/>
        </w:rPr>
        <w:t xml:space="preserve"> </w:t>
      </w:r>
      <w:r w:rsidRPr="009A1240">
        <w:rPr>
          <w:rFonts w:ascii="Arial" w:hAnsi="Arial" w:cs="Arial"/>
          <w:sz w:val="16"/>
        </w:rPr>
        <w:t xml:space="preserve">and the rules adopted by the Texas Commission on Environmental Quality under that Act as set forth in </w:t>
      </w:r>
      <w:hyperlink r:id="rId50" w:history="1">
        <w:r>
          <w:rPr>
            <w:rStyle w:val="Hyperlink"/>
            <w:rFonts w:ascii="Arial" w:hAnsi="Arial" w:cs="Arial"/>
            <w:sz w:val="16"/>
          </w:rPr>
          <w:t xml:space="preserve">30 TAC </w:t>
        </w:r>
        <w:r w:rsidRPr="00B521B0">
          <w:rPr>
            <w:rStyle w:val="Hyperlink"/>
            <w:rFonts w:ascii="Arial" w:hAnsi="Arial" w:cs="Arial"/>
            <w:sz w:val="16"/>
          </w:rPr>
          <w:t>Chapter 328</w:t>
        </w:r>
      </w:hyperlink>
      <w:r w:rsidRPr="009A1240">
        <w:rPr>
          <w:rFonts w:ascii="Arial" w:hAnsi="Arial" w:cs="Arial"/>
          <w:sz w:val="16"/>
        </w:rPr>
        <w:t xml:space="preserve">. </w:t>
      </w:r>
      <w:hyperlink r:id="rId51" w:anchor="361.952" w:history="1">
        <w:r w:rsidRPr="001F5BA9">
          <w:rPr>
            <w:rStyle w:val="Hyperlink"/>
            <w:rFonts w:ascii="Arial" w:hAnsi="Arial" w:cs="Arial"/>
            <w:sz w:val="16"/>
          </w:rPr>
          <w:t>Section 361.952(2),</w:t>
        </w:r>
        <w:r w:rsidRPr="001F5BA9">
          <w:rPr>
            <w:rStyle w:val="Hyperlink"/>
            <w:rFonts w:ascii="Arial" w:hAnsi="Arial" w:cs="Arial"/>
            <w:i/>
            <w:sz w:val="16"/>
          </w:rPr>
          <w:t xml:space="preserve"> Health &amp; Safety Code</w:t>
        </w:r>
      </w:hyperlink>
      <w:r w:rsidRPr="009A1240">
        <w:rPr>
          <w:rFonts w:ascii="Arial" w:hAnsi="Arial" w:cs="Arial"/>
          <w:i/>
          <w:sz w:val="16"/>
        </w:rPr>
        <w:t>,</w:t>
      </w:r>
      <w:r w:rsidRPr="009A1240">
        <w:rPr>
          <w:rFonts w:ascii="Arial" w:hAnsi="Arial" w:cs="Arial"/>
          <w:sz w:val="16"/>
        </w:rPr>
        <w:t xml:space="preserve"> states that, for purposes of the Manufacturer Responsibility and Consumer Convenience Computer Equipment Collection and Recovery Act</w:t>
      </w:r>
      <w:r w:rsidRPr="009A1240">
        <w:rPr>
          <w:rFonts w:ascii="Arial" w:hAnsi="Arial" w:cs="Arial"/>
          <w:i/>
          <w:sz w:val="16"/>
        </w:rPr>
        <w:t xml:space="preserve">, </w:t>
      </w:r>
      <w:r w:rsidRPr="009A1240">
        <w:rPr>
          <w:rFonts w:ascii="Arial" w:hAnsi="Arial" w:cs="Arial"/>
          <w:sz w:val="16"/>
        </w:rPr>
        <w:t>the term</w:t>
      </w:r>
      <w:r w:rsidRPr="009A1240">
        <w:rPr>
          <w:rFonts w:ascii="Arial" w:hAnsi="Arial" w:cs="Arial"/>
          <w:i/>
          <w:sz w:val="16"/>
        </w:rPr>
        <w:t xml:space="preserve"> </w:t>
      </w:r>
      <w:r w:rsidRPr="009A1240">
        <w:rPr>
          <w:rFonts w:ascii="Arial" w:hAnsi="Arial" w:cs="Arial"/>
          <w:sz w:val="16"/>
        </w:rPr>
        <w:t>“computer equipment” means a desktop or notebook computer and includes a computer monitor or other display device that does not contain a tuner.</w:t>
      </w:r>
    </w:p>
    <w:p w14:paraId="3F57CB20" w14:textId="77777777" w:rsidR="00B1287C" w:rsidRPr="009A1240" w:rsidRDefault="00B1287C" w:rsidP="00B1287C">
      <w:pPr>
        <w:ind w:left="720" w:hanging="720"/>
        <w:rPr>
          <w:rFonts w:ascii="Arial" w:hAnsi="Arial" w:cs="Arial"/>
          <w:sz w:val="16"/>
        </w:rPr>
      </w:pPr>
    </w:p>
    <w:p w14:paraId="26187374" w14:textId="77777777" w:rsidR="00B1287C" w:rsidRPr="009A1240" w:rsidRDefault="00B1287C" w:rsidP="00B1287C">
      <w:pPr>
        <w:rPr>
          <w:rFonts w:ascii="Arial" w:hAnsi="Arial" w:cs="Arial"/>
          <w:sz w:val="16"/>
        </w:rPr>
      </w:pPr>
      <w:r w:rsidRPr="009A1240">
        <w:rPr>
          <w:rFonts w:ascii="Arial" w:hAnsi="Arial" w:cs="Arial"/>
          <w:b/>
          <w:sz w:val="16"/>
        </w:rPr>
        <w:t xml:space="preserve">2.12  </w:t>
      </w:r>
      <w:r w:rsidRPr="009A1240">
        <w:rPr>
          <w:rFonts w:ascii="Arial" w:hAnsi="Arial" w:cs="Arial"/>
          <w:b/>
          <w:sz w:val="16"/>
        </w:rPr>
        <w:tab/>
        <w:t>Conflict of Interest Certification.</w:t>
      </w:r>
    </w:p>
    <w:p w14:paraId="1311E10A"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Pr>
          <w:rFonts w:ascii="Arial" w:hAnsi="Arial" w:cs="Arial"/>
          <w:sz w:val="16"/>
        </w:rPr>
        <w:t xml:space="preserve"> </w:t>
      </w:r>
    </w:p>
    <w:p w14:paraId="2FF30371"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w:t>
      </w:r>
      <w:r>
        <w:rPr>
          <w:rFonts w:ascii="Arial" w:hAnsi="Arial" w:cs="Arial"/>
          <w:sz w:val="16"/>
        </w:rPr>
        <w:t xml:space="preserve">’s </w:t>
      </w:r>
      <w:r w:rsidRPr="009A1240">
        <w:rPr>
          <w:rFonts w:ascii="Arial" w:hAnsi="Arial" w:cs="Arial"/>
          <w:sz w:val="16"/>
        </w:rPr>
        <w:t xml:space="preserve">provision of services or other performance under </w:t>
      </w:r>
      <w:r>
        <w:rPr>
          <w:rFonts w:ascii="Arial" w:hAnsi="Arial" w:cs="Arial"/>
          <w:sz w:val="16"/>
        </w:rPr>
        <w:t>any</w:t>
      </w:r>
      <w:r w:rsidRPr="009A1240">
        <w:rPr>
          <w:rFonts w:ascii="Arial" w:hAnsi="Arial" w:cs="Arial"/>
          <w:sz w:val="16"/>
        </w:rPr>
        <w:t xml:space="preserve"> Agreement</w:t>
      </w:r>
      <w:r>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18D7D27B"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has disclosed any personnel who are related to any current or former employees of University.</w:t>
      </w:r>
    </w:p>
    <w:p w14:paraId="2AB276A7" w14:textId="77777777" w:rsidR="00B1287C" w:rsidRDefault="00B1287C" w:rsidP="00B1287C">
      <w:pPr>
        <w:numPr>
          <w:ilvl w:val="0"/>
          <w:numId w:val="16"/>
        </w:numPr>
        <w:ind w:left="1080"/>
        <w:rPr>
          <w:rFonts w:ascii="Arial" w:hAnsi="Arial" w:cs="Arial"/>
          <w:sz w:val="16"/>
        </w:rPr>
      </w:pPr>
      <w:r w:rsidRPr="009A1240">
        <w:rPr>
          <w:rFonts w:ascii="Arial" w:hAnsi="Arial" w:cs="Arial"/>
          <w:sz w:val="16"/>
        </w:rPr>
        <w:t xml:space="preserve">Proposer </w:t>
      </w:r>
      <w:r>
        <w:rPr>
          <w:rFonts w:ascii="Arial" w:hAnsi="Arial" w:cs="Arial"/>
          <w:sz w:val="16"/>
        </w:rPr>
        <w:t>has</w:t>
      </w:r>
      <w:r w:rsidRPr="009A1240">
        <w:rPr>
          <w:rFonts w:ascii="Arial" w:hAnsi="Arial" w:cs="Arial"/>
          <w:sz w:val="16"/>
        </w:rPr>
        <w:t xml:space="preserve"> not given, nor do</w:t>
      </w:r>
      <w:r>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service to an officer or employee of University in connection with this RFP.</w:t>
      </w:r>
    </w:p>
    <w:p w14:paraId="1B7EA077" w14:textId="77777777" w:rsidR="001B1733" w:rsidRPr="009A1240" w:rsidRDefault="001B1733" w:rsidP="001B1733">
      <w:pPr>
        <w:ind w:left="1080"/>
        <w:rPr>
          <w:rFonts w:ascii="Arial" w:hAnsi="Arial" w:cs="Arial"/>
          <w:sz w:val="16"/>
        </w:rPr>
      </w:pPr>
    </w:p>
    <w:p w14:paraId="63DEA6C2" w14:textId="77777777" w:rsidR="00FB2E10" w:rsidRDefault="00B1287C" w:rsidP="001B1733">
      <w:pPr>
        <w:rPr>
          <w:rFonts w:ascii="Arial" w:hAnsi="Arial"/>
          <w:b/>
          <w:sz w:val="16"/>
        </w:rPr>
      </w:pPr>
      <w:r w:rsidRPr="001B1733">
        <w:rPr>
          <w:rFonts w:ascii="Arial" w:hAnsi="Arial"/>
          <w:b/>
          <w:sz w:val="16"/>
        </w:rPr>
        <w:t>2.13</w:t>
      </w:r>
      <w:r w:rsidRPr="001B1733">
        <w:rPr>
          <w:rFonts w:ascii="Arial" w:hAnsi="Arial"/>
          <w:b/>
          <w:sz w:val="16"/>
        </w:rPr>
        <w:tab/>
      </w:r>
      <w:r w:rsidR="001B1733">
        <w:rPr>
          <w:rFonts w:ascii="Arial" w:hAnsi="Arial"/>
          <w:b/>
          <w:sz w:val="16"/>
        </w:rPr>
        <w:t>Not Applicable.</w:t>
      </w:r>
    </w:p>
    <w:p w14:paraId="6FB03CC9" w14:textId="77777777" w:rsidR="001B1733" w:rsidRDefault="001B1733" w:rsidP="001B1733">
      <w:pPr>
        <w:rPr>
          <w:rFonts w:ascii="Arial" w:hAnsi="Arial"/>
          <w:b/>
          <w:sz w:val="16"/>
        </w:rPr>
      </w:pPr>
    </w:p>
    <w:p w14:paraId="5718E2D4" w14:textId="77777777" w:rsidR="00FB2E10" w:rsidRDefault="001B1733" w:rsidP="00FB2E10">
      <w:pPr>
        <w:rPr>
          <w:rFonts w:ascii="Arial" w:hAnsi="Arial"/>
          <w:b/>
          <w:sz w:val="16"/>
        </w:rPr>
      </w:pPr>
      <w:r>
        <w:rPr>
          <w:rFonts w:ascii="Arial" w:hAnsi="Arial" w:cs="Arial"/>
          <w:b/>
          <w:bCs/>
          <w:spacing w:val="-20"/>
          <w:sz w:val="16"/>
        </w:rPr>
        <w:t>2</w:t>
      </w:r>
      <w:r w:rsidR="00B1287C" w:rsidRPr="009A1240">
        <w:rPr>
          <w:rFonts w:ascii="Arial" w:hAnsi="Arial" w:cs="Arial"/>
          <w:b/>
          <w:bCs/>
          <w:spacing w:val="-20"/>
          <w:sz w:val="16"/>
        </w:rPr>
        <w:t>.14</w:t>
      </w:r>
      <w:r w:rsidR="00B1287C" w:rsidRPr="009A1240">
        <w:rPr>
          <w:rFonts w:ascii="Arial" w:hAnsi="Arial" w:cs="Arial"/>
          <w:b/>
          <w:bCs/>
          <w:sz w:val="16"/>
        </w:rPr>
        <w:tab/>
        <w:t>Proposer should comp</w:t>
      </w:r>
      <w:r w:rsidR="00FB2E10">
        <w:rPr>
          <w:rFonts w:ascii="Arial" w:hAnsi="Arial" w:cs="Arial"/>
          <w:b/>
          <w:bCs/>
          <w:sz w:val="16"/>
        </w:rPr>
        <w:t>lete the following information</w:t>
      </w:r>
    </w:p>
    <w:p w14:paraId="70C2C9F0" w14:textId="77777777" w:rsidR="00FB2E10" w:rsidRDefault="00FB2E10" w:rsidP="00FB2E10">
      <w:pPr>
        <w:rPr>
          <w:rFonts w:ascii="Arial" w:hAnsi="Arial"/>
          <w:b/>
          <w:sz w:val="16"/>
        </w:rPr>
      </w:pPr>
    </w:p>
    <w:p w14:paraId="7BC9DDBE" w14:textId="77777777" w:rsidR="00FB2E10" w:rsidRDefault="00B1287C" w:rsidP="00FB2E10">
      <w:pPr>
        <w:ind w:firstLine="720"/>
        <w:rPr>
          <w:rFonts w:ascii="Arial" w:hAnsi="Arial" w:cs="Arial"/>
          <w:sz w:val="16"/>
        </w:rPr>
      </w:pPr>
      <w:r w:rsidRPr="009A1240">
        <w:rPr>
          <w:rFonts w:ascii="Arial" w:hAnsi="Arial" w:cs="Arial"/>
          <w:sz w:val="16"/>
        </w:rPr>
        <w:t>If Proposer is a Corporation, then 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0A4CAF0C" w14:textId="77777777" w:rsidR="00FB2E10" w:rsidRDefault="00FB2E10" w:rsidP="00FB2E10">
      <w:pPr>
        <w:ind w:firstLine="720"/>
        <w:rPr>
          <w:rFonts w:ascii="Arial" w:hAnsi="Arial" w:cs="Arial"/>
          <w:sz w:val="16"/>
        </w:rPr>
      </w:pPr>
    </w:p>
    <w:p w14:paraId="3AE41DED" w14:textId="77777777" w:rsidR="00FB2E10" w:rsidRDefault="00B1287C" w:rsidP="00FB2E10">
      <w:pPr>
        <w:ind w:firstLine="720"/>
        <w:rPr>
          <w:rFonts w:ascii="Arial" w:hAnsi="Arial"/>
          <w:b/>
          <w:sz w:val="16"/>
        </w:rPr>
      </w:pPr>
      <w:r w:rsidRPr="009A1240">
        <w:rPr>
          <w:rFonts w:ascii="Arial" w:hAnsi="Arial" w:cs="Arial"/>
          <w:sz w:val="16"/>
        </w:rPr>
        <w:t>If Proposer is a Corporation then Proposer’s Corporate Charter Number:</w:t>
      </w:r>
      <w:r>
        <w:rPr>
          <w:rFonts w:ascii="Arial" w:hAnsi="Arial" w:cs="Arial"/>
          <w:sz w:val="16"/>
        </w:rPr>
        <w:t xml:space="preserve"> </w:t>
      </w:r>
      <w:r w:rsidRPr="009A1240">
        <w:rPr>
          <w:rFonts w:ascii="Arial" w:hAnsi="Arial" w:cs="Arial"/>
          <w:sz w:val="16"/>
        </w:rPr>
        <w:t>______</w:t>
      </w:r>
      <w:r w:rsidR="00FB2E10">
        <w:rPr>
          <w:rFonts w:ascii="Arial" w:hAnsi="Arial" w:cs="Arial"/>
          <w:sz w:val="16"/>
        </w:rPr>
        <w:t>_________</w:t>
      </w:r>
    </w:p>
    <w:p w14:paraId="5C5CDA46" w14:textId="77777777" w:rsidR="00FB2E10" w:rsidRDefault="00FB2E10" w:rsidP="00FB2E10">
      <w:pPr>
        <w:ind w:firstLine="720"/>
        <w:rPr>
          <w:rFonts w:ascii="Arial" w:hAnsi="Arial"/>
          <w:b/>
          <w:sz w:val="16"/>
        </w:rPr>
      </w:pPr>
    </w:p>
    <w:p w14:paraId="712E8CB6" w14:textId="77777777" w:rsidR="00B1287C" w:rsidRPr="00FB2E10" w:rsidRDefault="00B1287C" w:rsidP="00FB2E10">
      <w:pPr>
        <w:ind w:firstLine="720"/>
        <w:rPr>
          <w:rFonts w:ascii="Arial" w:hAnsi="Arial"/>
          <w:b/>
          <w:sz w:val="16"/>
        </w:rPr>
      </w:pPr>
      <w:r w:rsidRPr="009A1240">
        <w:rPr>
          <w:rFonts w:ascii="Arial" w:hAnsi="Arial" w:cs="Arial"/>
          <w:sz w:val="16"/>
        </w:rPr>
        <w:t>RFP No.:</w:t>
      </w:r>
      <w:r>
        <w:rPr>
          <w:rFonts w:ascii="Arial" w:hAnsi="Arial" w:cs="Arial"/>
          <w:sz w:val="16"/>
        </w:rPr>
        <w:t xml:space="preserve"> </w:t>
      </w:r>
      <w:r w:rsidR="001B1733" w:rsidRPr="00567ED1">
        <w:rPr>
          <w:rFonts w:ascii="Arial" w:hAnsi="Arial" w:cs="Arial"/>
          <w:sz w:val="16"/>
          <w:u w:val="single"/>
        </w:rPr>
        <w:t>744-R1802</w:t>
      </w:r>
    </w:p>
    <w:p w14:paraId="21D927CB" w14:textId="77777777" w:rsidR="00B1287C" w:rsidRPr="009A1240" w:rsidRDefault="00B1287C" w:rsidP="00B1287C">
      <w:pPr>
        <w:keepNext/>
        <w:keepLines/>
        <w:rPr>
          <w:rFonts w:ascii="Arial" w:hAnsi="Arial" w:cs="Arial"/>
          <w:b/>
          <w:bCs/>
          <w:smallCaps/>
          <w:sz w:val="16"/>
        </w:rPr>
      </w:pPr>
      <w:r w:rsidRPr="009A1240">
        <w:rPr>
          <w:rFonts w:ascii="Arial" w:hAnsi="Arial" w:cs="Arial"/>
          <w:b/>
          <w:bCs/>
          <w:smallCaps/>
          <w:sz w:val="16"/>
          <w:u w:val="single"/>
        </w:rPr>
        <w:lastRenderedPageBreak/>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52"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3"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4"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22D84C06" w14:textId="77777777" w:rsidR="00B1287C" w:rsidRPr="009A1240" w:rsidRDefault="00B1287C" w:rsidP="00B1287C">
      <w:pPr>
        <w:ind w:left="720"/>
        <w:jc w:val="left"/>
        <w:rPr>
          <w:rFonts w:ascii="Arial" w:hAnsi="Arial" w:cs="Arial"/>
          <w:sz w:val="16"/>
        </w:rPr>
      </w:pPr>
    </w:p>
    <w:p w14:paraId="5EE93B46" w14:textId="77777777" w:rsidR="00B1287C" w:rsidRPr="009A1240" w:rsidRDefault="00B1287C" w:rsidP="00B1287C">
      <w:pPr>
        <w:ind w:left="720"/>
        <w:jc w:val="left"/>
        <w:rPr>
          <w:rFonts w:ascii="Arial" w:hAnsi="Arial" w:cs="Arial"/>
          <w:sz w:val="16"/>
        </w:rPr>
      </w:pPr>
    </w:p>
    <w:p w14:paraId="3493D601" w14:textId="77777777" w:rsidR="00B1287C" w:rsidRPr="009A1240" w:rsidRDefault="00B1287C" w:rsidP="00B1287C">
      <w:pPr>
        <w:rPr>
          <w:rFonts w:ascii="Arial" w:hAnsi="Arial" w:cs="Arial"/>
          <w:b/>
          <w:bCs/>
          <w:sz w:val="16"/>
        </w:rPr>
      </w:pPr>
      <w:r w:rsidRPr="009A1240">
        <w:rPr>
          <w:rFonts w:ascii="Arial" w:hAnsi="Arial" w:cs="Arial"/>
          <w:b/>
          <w:bCs/>
          <w:sz w:val="16"/>
        </w:rPr>
        <w:t>Submitted and Certified By:</w:t>
      </w:r>
      <w:r>
        <w:rPr>
          <w:rFonts w:ascii="Arial" w:hAnsi="Arial" w:cs="Arial"/>
          <w:b/>
          <w:bCs/>
          <w:sz w:val="16"/>
        </w:rPr>
        <w:t xml:space="preserve"> </w:t>
      </w:r>
    </w:p>
    <w:p w14:paraId="2685BB95" w14:textId="77777777" w:rsidR="00B1287C" w:rsidRPr="009A1240" w:rsidRDefault="00B1287C" w:rsidP="00B1287C">
      <w:pPr>
        <w:rPr>
          <w:rFonts w:ascii="Arial" w:hAnsi="Arial" w:cs="Arial"/>
          <w:sz w:val="16"/>
          <w:u w:val="single"/>
        </w:rPr>
      </w:pPr>
    </w:p>
    <w:p w14:paraId="737A0716" w14:textId="77777777"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B6ECD88" w14:textId="77777777" w:rsidR="00B1287C" w:rsidRPr="009A1240" w:rsidRDefault="00B1287C" w:rsidP="00B1287C">
      <w:pPr>
        <w:rPr>
          <w:rFonts w:ascii="Arial" w:hAnsi="Arial" w:cs="Arial"/>
          <w:sz w:val="16"/>
        </w:rPr>
      </w:pPr>
      <w:r w:rsidRPr="009A1240">
        <w:rPr>
          <w:rFonts w:ascii="Arial" w:hAnsi="Arial" w:cs="Arial"/>
          <w:sz w:val="16"/>
        </w:rPr>
        <w:t xml:space="preserve">(Proposer Institution’s Name) </w:t>
      </w:r>
    </w:p>
    <w:p w14:paraId="54CF9BAB" w14:textId="77777777" w:rsidR="00B1287C" w:rsidRPr="009A1240" w:rsidRDefault="00B1287C" w:rsidP="00B1287C">
      <w:pPr>
        <w:rPr>
          <w:rFonts w:ascii="Arial" w:hAnsi="Arial" w:cs="Arial"/>
          <w:sz w:val="16"/>
        </w:rPr>
      </w:pPr>
    </w:p>
    <w:p w14:paraId="3B93D0FA"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0C4E934" w14:textId="77777777" w:rsidR="00B1287C" w:rsidRPr="009A1240" w:rsidRDefault="00B1287C" w:rsidP="00B1287C">
      <w:pPr>
        <w:rPr>
          <w:rFonts w:ascii="Arial" w:hAnsi="Arial" w:cs="Arial"/>
          <w:sz w:val="16"/>
        </w:rPr>
      </w:pPr>
      <w:r w:rsidRPr="009A1240">
        <w:rPr>
          <w:rFonts w:ascii="Arial" w:hAnsi="Arial" w:cs="Arial"/>
          <w:sz w:val="16"/>
        </w:rPr>
        <w:t xml:space="preserve">(Signature of Duly Authorized Representative) </w:t>
      </w:r>
    </w:p>
    <w:p w14:paraId="0D333654" w14:textId="77777777" w:rsidR="00B1287C" w:rsidRPr="009A1240" w:rsidRDefault="00B1287C" w:rsidP="00B1287C">
      <w:pPr>
        <w:rPr>
          <w:rFonts w:ascii="Arial" w:hAnsi="Arial" w:cs="Arial"/>
          <w:sz w:val="16"/>
        </w:rPr>
      </w:pPr>
    </w:p>
    <w:p w14:paraId="00B7DE1B" w14:textId="77777777"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8D05E05" w14:textId="77777777" w:rsidR="00B1287C" w:rsidRPr="009A1240" w:rsidRDefault="00B1287C" w:rsidP="00B1287C">
      <w:pPr>
        <w:rPr>
          <w:rFonts w:ascii="Arial" w:hAnsi="Arial" w:cs="Arial"/>
          <w:sz w:val="16"/>
        </w:rPr>
      </w:pPr>
      <w:r w:rsidRPr="009A1240">
        <w:rPr>
          <w:rFonts w:ascii="Arial" w:hAnsi="Arial" w:cs="Arial"/>
          <w:sz w:val="16"/>
        </w:rPr>
        <w:t xml:space="preserve">(Printed Name/Title) </w:t>
      </w:r>
    </w:p>
    <w:p w14:paraId="5CB39FBC" w14:textId="77777777" w:rsidR="00B1287C" w:rsidRPr="009A1240" w:rsidRDefault="00B1287C" w:rsidP="00B1287C">
      <w:pPr>
        <w:rPr>
          <w:rFonts w:ascii="Arial" w:hAnsi="Arial" w:cs="Arial"/>
          <w:sz w:val="16"/>
          <w:u w:val="single"/>
        </w:rPr>
      </w:pPr>
    </w:p>
    <w:p w14:paraId="7203E44B"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A5A1679" w14:textId="77777777" w:rsidR="00B1287C" w:rsidRPr="009A1240" w:rsidRDefault="00B1287C" w:rsidP="00B1287C">
      <w:pPr>
        <w:rPr>
          <w:rFonts w:ascii="Arial" w:hAnsi="Arial" w:cs="Arial"/>
          <w:sz w:val="16"/>
        </w:rPr>
      </w:pPr>
      <w:r w:rsidRPr="009A1240">
        <w:rPr>
          <w:rFonts w:ascii="Arial" w:hAnsi="Arial" w:cs="Arial"/>
          <w:sz w:val="16"/>
        </w:rPr>
        <w:t xml:space="preserve">(Date Signed) </w:t>
      </w:r>
    </w:p>
    <w:p w14:paraId="0D1CD1F0" w14:textId="77777777" w:rsidR="00B1287C" w:rsidRPr="009A1240" w:rsidRDefault="00B1287C" w:rsidP="00B1287C">
      <w:pPr>
        <w:rPr>
          <w:rFonts w:ascii="Arial" w:hAnsi="Arial" w:cs="Arial"/>
          <w:sz w:val="16"/>
        </w:rPr>
      </w:pPr>
    </w:p>
    <w:p w14:paraId="25AE9D96"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6E03C37" w14:textId="77777777" w:rsidR="00B1287C" w:rsidRPr="009A1240" w:rsidRDefault="00B1287C" w:rsidP="00B1287C">
      <w:pPr>
        <w:rPr>
          <w:rFonts w:ascii="Arial" w:hAnsi="Arial" w:cs="Arial"/>
          <w:sz w:val="16"/>
        </w:rPr>
      </w:pPr>
      <w:r w:rsidRPr="009A1240">
        <w:rPr>
          <w:rFonts w:ascii="Arial" w:hAnsi="Arial" w:cs="Arial"/>
          <w:sz w:val="16"/>
        </w:rPr>
        <w:t xml:space="preserve">(Proposer’s Street Address) </w:t>
      </w:r>
    </w:p>
    <w:p w14:paraId="5372D0B6" w14:textId="77777777" w:rsidR="00B1287C" w:rsidRPr="009A1240" w:rsidRDefault="00B1287C" w:rsidP="00B1287C">
      <w:pPr>
        <w:rPr>
          <w:rFonts w:ascii="Arial" w:hAnsi="Arial" w:cs="Arial"/>
          <w:sz w:val="16"/>
        </w:rPr>
      </w:pPr>
    </w:p>
    <w:p w14:paraId="76BDC1F0"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8C5FCA3" w14:textId="77777777" w:rsidR="00B1287C" w:rsidRPr="009A1240" w:rsidRDefault="00B1287C" w:rsidP="00B1287C">
      <w:pPr>
        <w:rPr>
          <w:rFonts w:ascii="Arial" w:hAnsi="Arial" w:cs="Arial"/>
          <w:sz w:val="16"/>
        </w:rPr>
      </w:pPr>
      <w:r w:rsidRPr="009A1240">
        <w:rPr>
          <w:rFonts w:ascii="Arial" w:hAnsi="Arial" w:cs="Arial"/>
          <w:sz w:val="16"/>
        </w:rPr>
        <w:t xml:space="preserve">(City, State, Zip Code) </w:t>
      </w:r>
    </w:p>
    <w:p w14:paraId="0E79DB26" w14:textId="77777777" w:rsidR="00B1287C" w:rsidRPr="009A1240" w:rsidRDefault="00B1287C" w:rsidP="00B1287C">
      <w:pPr>
        <w:rPr>
          <w:rFonts w:ascii="Arial" w:hAnsi="Arial" w:cs="Arial"/>
          <w:sz w:val="16"/>
        </w:rPr>
      </w:pPr>
    </w:p>
    <w:p w14:paraId="73D903CA"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73450E" w14:textId="77777777" w:rsidR="00B1287C" w:rsidRPr="009A1240" w:rsidRDefault="00B1287C" w:rsidP="00B1287C">
      <w:pPr>
        <w:rPr>
          <w:rFonts w:ascii="Arial" w:hAnsi="Arial" w:cs="Arial"/>
          <w:sz w:val="16"/>
        </w:rPr>
      </w:pPr>
      <w:r w:rsidRPr="009A1240">
        <w:rPr>
          <w:rFonts w:ascii="Arial" w:hAnsi="Arial" w:cs="Arial"/>
          <w:sz w:val="16"/>
        </w:rPr>
        <w:t xml:space="preserve">(Telephone Number) </w:t>
      </w:r>
    </w:p>
    <w:p w14:paraId="4C2D20D9" w14:textId="77777777" w:rsidR="00B1287C" w:rsidRPr="009A1240" w:rsidRDefault="00B1287C" w:rsidP="00B1287C">
      <w:pPr>
        <w:rPr>
          <w:rFonts w:ascii="Arial" w:hAnsi="Arial" w:cs="Arial"/>
          <w:sz w:val="16"/>
        </w:rPr>
      </w:pPr>
    </w:p>
    <w:p w14:paraId="7A51FAD9"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61144C1" w14:textId="77777777" w:rsidR="00B1287C" w:rsidRPr="009A1240" w:rsidRDefault="00B1287C" w:rsidP="00B1287C">
      <w:pPr>
        <w:tabs>
          <w:tab w:val="left" w:pos="720"/>
        </w:tabs>
        <w:rPr>
          <w:rFonts w:ascii="Arial" w:hAnsi="Arial" w:cs="Arial"/>
          <w:sz w:val="16"/>
        </w:rPr>
      </w:pPr>
      <w:r w:rsidRPr="009A1240">
        <w:rPr>
          <w:rFonts w:ascii="Arial" w:hAnsi="Arial" w:cs="Arial"/>
          <w:sz w:val="16"/>
        </w:rPr>
        <w:t>(FAX Number)</w:t>
      </w:r>
    </w:p>
    <w:p w14:paraId="4F876592" w14:textId="77777777" w:rsidR="00B1287C" w:rsidRDefault="00B1287C" w:rsidP="00B1287C">
      <w:pPr>
        <w:rPr>
          <w:rFonts w:ascii="Arial" w:hAnsi="Arial" w:cs="Arial"/>
          <w:sz w:val="16"/>
        </w:rPr>
      </w:pPr>
    </w:p>
    <w:p w14:paraId="18507A7E" w14:textId="77777777" w:rsidR="00B1287C" w:rsidRDefault="00B1287C" w:rsidP="00B128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6277EF31" w14:textId="77777777" w:rsidR="00B1287C" w:rsidRDefault="00B1287C" w:rsidP="00B1287C">
      <w:pPr>
        <w:tabs>
          <w:tab w:val="left" w:pos="720"/>
        </w:tabs>
        <w:rPr>
          <w:rFonts w:ascii="Arial" w:hAnsi="Arial" w:cs="Arial"/>
          <w:sz w:val="16"/>
        </w:rPr>
      </w:pPr>
      <w:r>
        <w:rPr>
          <w:rFonts w:ascii="Arial" w:hAnsi="Arial" w:cs="Arial"/>
          <w:sz w:val="16"/>
        </w:rPr>
        <w:t>(Email Address)</w:t>
      </w:r>
    </w:p>
    <w:p w14:paraId="2E200637" w14:textId="77777777" w:rsidR="00B1287C" w:rsidRPr="009A1240" w:rsidRDefault="00B1287C" w:rsidP="00B1287C">
      <w:pPr>
        <w:rPr>
          <w:rFonts w:ascii="Arial" w:hAnsi="Arial" w:cs="Arial"/>
          <w:sz w:val="16"/>
        </w:rPr>
      </w:pPr>
    </w:p>
    <w:p w14:paraId="1D9B3689" w14:textId="77777777" w:rsidR="003E3579" w:rsidRDefault="003E3579">
      <w:pPr>
        <w:ind w:left="720"/>
        <w:jc w:val="left"/>
        <w:rPr>
          <w:rFonts w:ascii="Arial" w:hAnsi="Arial" w:cs="Arial"/>
          <w:sz w:val="16"/>
        </w:rPr>
        <w:sectPr w:rsidR="003E3579" w:rsidSect="004F05B0">
          <w:headerReference w:type="default" r:id="rId55"/>
          <w:footerReference w:type="default" r:id="rId56"/>
          <w:pgSz w:w="12240" w:h="15840" w:code="1"/>
          <w:pgMar w:top="1152" w:right="1440" w:bottom="1008" w:left="1440" w:header="576" w:footer="576" w:gutter="0"/>
          <w:pgNumType w:start="18"/>
          <w:cols w:space="720"/>
        </w:sectPr>
      </w:pPr>
    </w:p>
    <w:p w14:paraId="6687F557" w14:textId="77777777"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14:paraId="08DC0711" w14:textId="77777777" w:rsidR="003E3579" w:rsidRDefault="003E3579">
      <w:pPr>
        <w:jc w:val="center"/>
        <w:rPr>
          <w:rFonts w:ascii="Arial" w:hAnsi="Arial" w:cs="Arial"/>
          <w:b/>
          <w:bCs/>
          <w:sz w:val="16"/>
          <w:lang w:val="fr-FR"/>
        </w:rPr>
      </w:pPr>
    </w:p>
    <w:p w14:paraId="7C07BF56" w14:textId="77777777"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14:paraId="50442DDE" w14:textId="77777777" w:rsidR="003E3579" w:rsidRDefault="003E3579">
      <w:pPr>
        <w:rPr>
          <w:rFonts w:ascii="Arial" w:hAnsi="Arial" w:cs="Arial"/>
          <w:sz w:val="16"/>
          <w:lang w:val="fr-FR"/>
        </w:rPr>
      </w:pPr>
    </w:p>
    <w:p w14:paraId="62A07F94" w14:textId="77777777"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7"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8"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9"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24B3A1D" w14:textId="77777777" w:rsidR="00B1287C" w:rsidRPr="009A1240" w:rsidRDefault="00B1287C" w:rsidP="00B1287C">
      <w:pPr>
        <w:rPr>
          <w:rFonts w:ascii="Arial" w:hAnsi="Arial" w:cs="Arial"/>
          <w:sz w:val="16"/>
        </w:rPr>
      </w:pPr>
    </w:p>
    <w:p w14:paraId="5B015335" w14:textId="77777777"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5CE20EF0" w14:textId="77777777" w:rsidR="00B1287C" w:rsidRPr="009A1240" w:rsidRDefault="00B1287C" w:rsidP="00B1287C">
      <w:pPr>
        <w:rPr>
          <w:rFonts w:ascii="Arial" w:hAnsi="Arial" w:cs="Arial"/>
          <w:b/>
          <w:bCs/>
          <w:sz w:val="16"/>
        </w:rPr>
      </w:pPr>
    </w:p>
    <w:p w14:paraId="67640299" w14:textId="77777777"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02C499A0" w14:textId="77777777" w:rsidR="00B1287C" w:rsidRPr="009A1240" w:rsidRDefault="00B1287C" w:rsidP="00B1287C">
      <w:pPr>
        <w:rPr>
          <w:rFonts w:ascii="Arial" w:hAnsi="Arial" w:cs="Arial"/>
          <w:sz w:val="16"/>
        </w:rPr>
      </w:pPr>
    </w:p>
    <w:p w14:paraId="4B465422" w14:textId="77777777"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14:paraId="6416815B" w14:textId="77777777" w:rsidR="00B1287C" w:rsidRPr="009A1240" w:rsidRDefault="00B1287C" w:rsidP="00B1287C">
      <w:pPr>
        <w:rPr>
          <w:rFonts w:ascii="Arial" w:hAnsi="Arial" w:cs="Arial"/>
          <w:sz w:val="16"/>
        </w:rPr>
      </w:pPr>
    </w:p>
    <w:p w14:paraId="4E6D6B35"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6B6A05A" w14:textId="77777777" w:rsidR="00B1287C" w:rsidRPr="009A1240" w:rsidRDefault="00B1287C" w:rsidP="00B1287C">
      <w:pPr>
        <w:rPr>
          <w:rFonts w:ascii="Arial" w:hAnsi="Arial" w:cs="Arial"/>
          <w:sz w:val="16"/>
          <w:u w:val="single"/>
        </w:rPr>
      </w:pPr>
    </w:p>
    <w:p w14:paraId="37327D34" w14:textId="77777777"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14:paraId="26FA0BEF" w14:textId="77777777" w:rsidR="00B1287C" w:rsidRPr="009A1240" w:rsidRDefault="00B1287C" w:rsidP="00B1287C">
      <w:pPr>
        <w:rPr>
          <w:rFonts w:ascii="Arial" w:hAnsi="Arial" w:cs="Arial"/>
          <w:sz w:val="16"/>
        </w:rPr>
      </w:pPr>
    </w:p>
    <w:p w14:paraId="61A893B5"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B377653" w14:textId="77777777" w:rsidR="00B1287C" w:rsidRPr="009A1240" w:rsidRDefault="00B1287C" w:rsidP="00B1287C">
      <w:pPr>
        <w:ind w:left="1440"/>
        <w:rPr>
          <w:rFonts w:ascii="Arial" w:hAnsi="Arial" w:cs="Arial"/>
          <w:sz w:val="16"/>
        </w:rPr>
      </w:pPr>
    </w:p>
    <w:p w14:paraId="39C31363"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BCB9083" w14:textId="77777777" w:rsidR="00B1287C" w:rsidRPr="009A1240" w:rsidRDefault="00B1287C" w:rsidP="00B1287C">
      <w:pPr>
        <w:ind w:left="1440"/>
        <w:rPr>
          <w:rFonts w:ascii="Arial" w:hAnsi="Arial" w:cs="Arial"/>
          <w:sz w:val="16"/>
        </w:rPr>
      </w:pPr>
    </w:p>
    <w:p w14:paraId="1B73B960"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19B4BCD" w14:textId="77777777" w:rsidR="00B1287C" w:rsidRPr="009A1240" w:rsidRDefault="00B1287C" w:rsidP="00B1287C">
      <w:pPr>
        <w:rPr>
          <w:rFonts w:ascii="Arial" w:hAnsi="Arial" w:cs="Arial"/>
          <w:sz w:val="16"/>
        </w:rPr>
      </w:pPr>
    </w:p>
    <w:p w14:paraId="7DB7CC96" w14:textId="77777777"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14:paraId="0F30A3E3" w14:textId="77777777" w:rsidR="00B1287C" w:rsidRPr="009A1240" w:rsidRDefault="00B1287C" w:rsidP="00B1287C">
      <w:pPr>
        <w:rPr>
          <w:rFonts w:ascii="Arial" w:hAnsi="Arial" w:cs="Arial"/>
          <w:sz w:val="16"/>
        </w:rPr>
      </w:pPr>
    </w:p>
    <w:p w14:paraId="580BE5A6"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75F542" w14:textId="77777777" w:rsidR="00B1287C" w:rsidRPr="009A1240" w:rsidRDefault="00B1287C" w:rsidP="00B1287C">
      <w:pPr>
        <w:ind w:left="1440"/>
        <w:rPr>
          <w:rFonts w:ascii="Arial" w:hAnsi="Arial" w:cs="Arial"/>
          <w:sz w:val="16"/>
          <w:u w:val="single"/>
        </w:rPr>
      </w:pPr>
    </w:p>
    <w:p w14:paraId="574ECAA7"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4C1552B" w14:textId="77777777" w:rsidR="00B1287C" w:rsidRPr="009A1240" w:rsidRDefault="00B1287C" w:rsidP="00B1287C">
      <w:pPr>
        <w:ind w:left="1440"/>
        <w:rPr>
          <w:rFonts w:ascii="Arial" w:hAnsi="Arial" w:cs="Arial"/>
          <w:sz w:val="16"/>
          <w:u w:val="single"/>
        </w:rPr>
      </w:pPr>
    </w:p>
    <w:p w14:paraId="07ED06B3"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B26BDB9" w14:textId="77777777" w:rsidR="00B1287C" w:rsidRPr="009A1240" w:rsidRDefault="00B1287C" w:rsidP="00B1287C">
      <w:pPr>
        <w:ind w:left="1440"/>
        <w:rPr>
          <w:rFonts w:ascii="Arial" w:hAnsi="Arial" w:cs="Arial"/>
          <w:sz w:val="16"/>
        </w:rPr>
      </w:pPr>
    </w:p>
    <w:p w14:paraId="08491AA2"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78F63B5" w14:textId="77777777" w:rsidR="00B1287C" w:rsidRPr="009A1240" w:rsidRDefault="00B1287C" w:rsidP="00B1287C">
      <w:pPr>
        <w:rPr>
          <w:rFonts w:ascii="Arial" w:hAnsi="Arial" w:cs="Arial"/>
          <w:sz w:val="16"/>
        </w:rPr>
      </w:pPr>
    </w:p>
    <w:p w14:paraId="52F1130F" w14:textId="77777777"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750D7B" w14:textId="77777777" w:rsidR="00B1287C" w:rsidRPr="009A1240" w:rsidRDefault="00B1287C" w:rsidP="00B1287C">
      <w:pPr>
        <w:ind w:left="1440"/>
        <w:rPr>
          <w:rFonts w:ascii="Arial" w:hAnsi="Arial" w:cs="Arial"/>
          <w:sz w:val="16"/>
        </w:rPr>
      </w:pPr>
    </w:p>
    <w:p w14:paraId="7692D1CA"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98735BB" w14:textId="77777777" w:rsidR="00B1287C" w:rsidRPr="009A1240" w:rsidRDefault="00B1287C" w:rsidP="00B1287C">
      <w:pPr>
        <w:ind w:left="1440"/>
        <w:rPr>
          <w:rFonts w:ascii="Arial" w:hAnsi="Arial" w:cs="Arial"/>
          <w:sz w:val="16"/>
        </w:rPr>
      </w:pPr>
    </w:p>
    <w:p w14:paraId="532530CE" w14:textId="77777777"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4CE4200" w14:textId="77777777" w:rsidR="00B1287C" w:rsidRPr="009A1240" w:rsidRDefault="00B1287C" w:rsidP="00B1287C">
      <w:pPr>
        <w:ind w:left="1440"/>
        <w:rPr>
          <w:rFonts w:ascii="Arial" w:hAnsi="Arial" w:cs="Arial"/>
          <w:sz w:val="16"/>
        </w:rPr>
      </w:pPr>
    </w:p>
    <w:p w14:paraId="07C6DAD0" w14:textId="77777777"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14:paraId="72C504BF" w14:textId="77777777"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0B541385" w14:textId="77777777" w:rsidR="00B1287C" w:rsidRPr="009A1240" w:rsidRDefault="00B1287C" w:rsidP="00B1287C">
      <w:pPr>
        <w:rPr>
          <w:rFonts w:ascii="Arial" w:hAnsi="Arial" w:cs="Arial"/>
          <w:sz w:val="16"/>
        </w:rPr>
      </w:pPr>
    </w:p>
    <w:p w14:paraId="337D79CF" w14:textId="77777777"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6FB6BF48" w14:textId="77777777" w:rsidR="00B1287C" w:rsidRPr="009A1240" w:rsidRDefault="00B1287C" w:rsidP="00B1287C">
      <w:pPr>
        <w:rPr>
          <w:rFonts w:ascii="Arial" w:hAnsi="Arial" w:cs="Arial"/>
          <w:sz w:val="16"/>
        </w:rPr>
      </w:pPr>
    </w:p>
    <w:p w14:paraId="50D51921" w14:textId="77777777"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1A31D717" w14:textId="77777777" w:rsidR="00B1287C" w:rsidRPr="009A1240" w:rsidRDefault="00B1287C" w:rsidP="00B1287C">
      <w:pPr>
        <w:rPr>
          <w:rFonts w:ascii="Arial" w:hAnsi="Arial" w:cs="Arial"/>
          <w:sz w:val="16"/>
        </w:rPr>
      </w:pPr>
    </w:p>
    <w:p w14:paraId="05154781" w14:textId="77777777"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1C64D18B" w14:textId="77777777" w:rsidR="00B1287C" w:rsidRPr="009A1240" w:rsidRDefault="00B1287C" w:rsidP="00B1287C">
      <w:pPr>
        <w:rPr>
          <w:rFonts w:ascii="Arial" w:hAnsi="Arial" w:cs="Arial"/>
          <w:sz w:val="16"/>
        </w:rPr>
      </w:pPr>
    </w:p>
    <w:p w14:paraId="62C78561" w14:textId="77777777"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14:paraId="1B54C9CF" w14:textId="77777777" w:rsidR="00B1287C" w:rsidRPr="009A1240" w:rsidRDefault="00B1287C" w:rsidP="00B1287C">
      <w:pPr>
        <w:rPr>
          <w:rFonts w:ascii="Arial" w:hAnsi="Arial" w:cs="Arial"/>
          <w:sz w:val="16"/>
        </w:rPr>
      </w:pPr>
    </w:p>
    <w:p w14:paraId="1ECECF6F" w14:textId="77777777"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7EF8A8DE" w14:textId="77777777" w:rsidR="00B1287C" w:rsidRPr="009A1240" w:rsidRDefault="00B1287C" w:rsidP="00B1287C">
      <w:pPr>
        <w:rPr>
          <w:rFonts w:ascii="Arial" w:hAnsi="Arial" w:cs="Arial"/>
          <w:sz w:val="16"/>
        </w:rPr>
      </w:pPr>
    </w:p>
    <w:p w14:paraId="24733ACC" w14:textId="77777777" w:rsidR="00B1287C" w:rsidRPr="009A1240" w:rsidRDefault="00B1287C" w:rsidP="00B1287C">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73A3582F" w14:textId="77777777" w:rsidR="00B1287C" w:rsidRPr="009A1240" w:rsidRDefault="00B1287C" w:rsidP="00B1287C">
      <w:pPr>
        <w:ind w:left="1440" w:hanging="720"/>
        <w:rPr>
          <w:rFonts w:ascii="Arial" w:hAnsi="Arial" w:cs="Arial"/>
          <w:sz w:val="16"/>
        </w:rPr>
        <w:sectPr w:rsidR="00B1287C" w:rsidRPr="009A1240" w:rsidSect="005549CF">
          <w:headerReference w:type="even" r:id="rId60"/>
          <w:headerReference w:type="default" r:id="rId61"/>
          <w:headerReference w:type="first" r:id="rId62"/>
          <w:pgSz w:w="12240" w:h="15840" w:code="1"/>
          <w:pgMar w:top="720" w:right="720" w:bottom="720" w:left="720" w:header="576" w:footer="576" w:gutter="0"/>
          <w:cols w:space="720"/>
        </w:sectPr>
      </w:pPr>
    </w:p>
    <w:p w14:paraId="5C7AE621" w14:textId="77777777" w:rsidR="00B1287C" w:rsidRPr="009A1240" w:rsidRDefault="00B1287C" w:rsidP="00B1287C">
      <w:pPr>
        <w:rPr>
          <w:rFonts w:ascii="Arial" w:hAnsi="Arial" w:cs="Arial"/>
          <w:sz w:val="16"/>
        </w:rPr>
      </w:pPr>
    </w:p>
    <w:p w14:paraId="71DB5EEB" w14:textId="77777777" w:rsidR="00B1287C" w:rsidRPr="009A1240" w:rsidRDefault="00B1287C" w:rsidP="00B1287C">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07D562E6" w14:textId="77777777" w:rsidR="00B1287C" w:rsidRPr="009A1240" w:rsidRDefault="00B1287C" w:rsidP="00B1287C">
      <w:pPr>
        <w:rPr>
          <w:rFonts w:ascii="Arial" w:hAnsi="Arial" w:cs="Arial"/>
          <w:sz w:val="16"/>
        </w:rPr>
      </w:pPr>
    </w:p>
    <w:p w14:paraId="203FB90B" w14:textId="77777777" w:rsidR="00B1287C" w:rsidRPr="009A1240" w:rsidRDefault="00B1287C" w:rsidP="00FB2E10">
      <w:pPr>
        <w:rPr>
          <w:rFonts w:ascii="Arial" w:hAnsi="Arial" w:cs="Arial"/>
          <w:sz w:val="16"/>
        </w:rPr>
      </w:pPr>
      <w:r w:rsidRPr="009A1240">
        <w:rPr>
          <w:rFonts w:ascii="Arial" w:hAnsi="Arial" w:cs="Arial"/>
          <w:b/>
          <w:bCs/>
          <w:sz w:val="16"/>
        </w:rPr>
        <w:t>3.2</w:t>
      </w:r>
      <w:r w:rsidRPr="009A1240">
        <w:rPr>
          <w:rFonts w:ascii="Arial" w:hAnsi="Arial" w:cs="Arial"/>
          <w:b/>
          <w:bCs/>
          <w:sz w:val="16"/>
        </w:rPr>
        <w:tab/>
      </w:r>
      <w:r w:rsidR="00FB2E10">
        <w:rPr>
          <w:rFonts w:ascii="Arial" w:hAnsi="Arial" w:cs="Arial"/>
          <w:b/>
          <w:bCs/>
          <w:sz w:val="16"/>
        </w:rPr>
        <w:t>Not Used.</w:t>
      </w:r>
    </w:p>
    <w:p w14:paraId="47AAAA45" w14:textId="77777777" w:rsidR="00B1287C" w:rsidRPr="009A1240" w:rsidRDefault="00B1287C" w:rsidP="00B1287C">
      <w:pPr>
        <w:rPr>
          <w:rFonts w:ascii="Arial" w:hAnsi="Arial" w:cs="Arial"/>
          <w:sz w:val="16"/>
        </w:rPr>
      </w:pPr>
    </w:p>
    <w:p w14:paraId="7952F9A5" w14:textId="77777777" w:rsidR="00B1287C" w:rsidRPr="009A1240" w:rsidRDefault="00B1287C" w:rsidP="001B1733">
      <w:pPr>
        <w:rPr>
          <w:rFonts w:ascii="Arial" w:hAnsi="Arial" w:cs="Arial"/>
          <w:sz w:val="16"/>
        </w:rPr>
      </w:pPr>
      <w:r w:rsidRPr="009A1240">
        <w:rPr>
          <w:rFonts w:ascii="Arial" w:hAnsi="Arial" w:cs="Arial"/>
          <w:b/>
          <w:bCs/>
          <w:sz w:val="16"/>
        </w:rPr>
        <w:t>3.3</w:t>
      </w:r>
      <w:r w:rsidRPr="009A1240">
        <w:rPr>
          <w:rFonts w:ascii="Arial" w:hAnsi="Arial" w:cs="Arial"/>
          <w:b/>
          <w:bCs/>
          <w:sz w:val="16"/>
        </w:rPr>
        <w:tab/>
      </w:r>
      <w:r w:rsidR="001B1733">
        <w:rPr>
          <w:rFonts w:ascii="Arial" w:hAnsi="Arial" w:cs="Arial"/>
          <w:b/>
          <w:bCs/>
          <w:sz w:val="16"/>
        </w:rPr>
        <w:t>Not Used.</w:t>
      </w:r>
    </w:p>
    <w:p w14:paraId="7F40344F" w14:textId="77777777" w:rsidR="00B1287C" w:rsidRPr="009A1240" w:rsidRDefault="00B1287C" w:rsidP="00B1287C">
      <w:pPr>
        <w:rPr>
          <w:rFonts w:ascii="Arial" w:hAnsi="Arial" w:cs="Arial"/>
          <w:sz w:val="16"/>
        </w:rPr>
      </w:pPr>
    </w:p>
    <w:p w14:paraId="5D23C730" w14:textId="77777777" w:rsidR="00B1287C" w:rsidRPr="009A1240" w:rsidRDefault="00B1287C" w:rsidP="00B1287C">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409D6C75" w14:textId="77777777" w:rsidR="00B1287C" w:rsidRPr="009A1240" w:rsidRDefault="00B1287C" w:rsidP="00B1287C">
      <w:pPr>
        <w:rPr>
          <w:rFonts w:ascii="Arial" w:hAnsi="Arial" w:cs="Arial"/>
          <w:sz w:val="16"/>
        </w:rPr>
      </w:pPr>
    </w:p>
    <w:p w14:paraId="72568D2E" w14:textId="77777777"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service support philosophy, how it is implemented, and how Proposer measures its success in maintaining this philosophy. </w:t>
      </w:r>
    </w:p>
    <w:p w14:paraId="7D732541" w14:textId="77777777" w:rsidR="00B1287C" w:rsidRPr="009A1240" w:rsidRDefault="00B1287C" w:rsidP="00B1287C">
      <w:pPr>
        <w:rPr>
          <w:rFonts w:ascii="Arial" w:hAnsi="Arial" w:cs="Arial"/>
          <w:sz w:val="16"/>
        </w:rPr>
      </w:pPr>
    </w:p>
    <w:p w14:paraId="45691F15" w14:textId="77777777" w:rsidR="00B1287C" w:rsidRPr="009A1240" w:rsidRDefault="00B1287C" w:rsidP="00FB2E10">
      <w:pPr>
        <w:rPr>
          <w:rFonts w:ascii="Arial" w:hAnsi="Arial" w:cs="Arial"/>
          <w:sz w:val="16"/>
        </w:rPr>
      </w:pPr>
      <w:r w:rsidRPr="009A1240">
        <w:rPr>
          <w:rFonts w:ascii="Arial" w:hAnsi="Arial" w:cs="Arial"/>
          <w:b/>
          <w:bCs/>
          <w:sz w:val="16"/>
        </w:rPr>
        <w:t>3.5</w:t>
      </w:r>
      <w:r w:rsidRPr="009A1240">
        <w:rPr>
          <w:rFonts w:ascii="Arial" w:hAnsi="Arial" w:cs="Arial"/>
          <w:b/>
          <w:bCs/>
          <w:sz w:val="16"/>
        </w:rPr>
        <w:tab/>
      </w:r>
      <w:r w:rsidR="00FB2E10">
        <w:rPr>
          <w:rFonts w:ascii="Arial" w:hAnsi="Arial" w:cs="Arial"/>
          <w:b/>
          <w:bCs/>
          <w:sz w:val="16"/>
        </w:rPr>
        <w:t>Not Used.</w:t>
      </w:r>
    </w:p>
    <w:p w14:paraId="6CDA34D4" w14:textId="77777777" w:rsidR="00B1287C" w:rsidRPr="009A1240" w:rsidRDefault="00B1287C" w:rsidP="00B1287C">
      <w:pPr>
        <w:rPr>
          <w:rFonts w:ascii="Arial" w:hAnsi="Arial" w:cs="Arial"/>
          <w:sz w:val="16"/>
        </w:rPr>
      </w:pPr>
    </w:p>
    <w:p w14:paraId="0A299ECE" w14:textId="77777777" w:rsidR="00B1287C" w:rsidRPr="009A1240" w:rsidRDefault="00B1287C" w:rsidP="00B1287C">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79BE0CFD" w14:textId="77777777" w:rsidR="00B1287C" w:rsidRPr="009A1240" w:rsidRDefault="00B1287C" w:rsidP="00B1287C">
      <w:pPr>
        <w:rPr>
          <w:rFonts w:ascii="Arial" w:hAnsi="Arial" w:cs="Arial"/>
          <w:sz w:val="16"/>
        </w:rPr>
      </w:pPr>
    </w:p>
    <w:p w14:paraId="0B05430B" w14:textId="77777777" w:rsidR="00B1287C" w:rsidRPr="009A1240" w:rsidRDefault="00B1287C" w:rsidP="00B1287C">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t xml:space="preserve">Proposer will provide a list of any additional services or benefits not otherwise identified in this RFP that Proposer would propose to provide to University. Additional services or benefits must be directly related to the goods and services solicited under this RFP. </w:t>
      </w:r>
    </w:p>
    <w:p w14:paraId="63E9BDA8" w14:textId="77777777" w:rsidR="00B1287C" w:rsidRPr="009A1240" w:rsidRDefault="00B1287C" w:rsidP="00B1287C">
      <w:pPr>
        <w:ind w:left="1440" w:hanging="720"/>
        <w:rPr>
          <w:rFonts w:ascii="Arial" w:hAnsi="Arial" w:cs="Arial"/>
          <w:sz w:val="16"/>
        </w:rPr>
      </w:pPr>
    </w:p>
    <w:p w14:paraId="191DCCDF" w14:textId="77777777" w:rsidR="00B1287C" w:rsidRPr="009A1240" w:rsidRDefault="00B1287C" w:rsidP="00B1287C">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14:paraId="27493DA3" w14:textId="77777777" w:rsidR="00B1287C" w:rsidRPr="009A1240" w:rsidRDefault="00B1287C" w:rsidP="00B1287C">
      <w:pPr>
        <w:rPr>
          <w:rFonts w:ascii="Arial" w:hAnsi="Arial" w:cs="Arial"/>
          <w:sz w:val="16"/>
        </w:rPr>
      </w:pPr>
    </w:p>
    <w:p w14:paraId="3FCE59A7" w14:textId="77777777" w:rsidR="00B1287C" w:rsidRPr="009A1240" w:rsidRDefault="00B1287C" w:rsidP="00B1287C">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6A52216D" w14:textId="77777777" w:rsidR="00B1287C" w:rsidRPr="009A1240" w:rsidRDefault="00B1287C" w:rsidP="00B1287C">
      <w:pPr>
        <w:rPr>
          <w:rFonts w:ascii="Arial" w:hAnsi="Arial" w:cs="Arial"/>
          <w:sz w:val="16"/>
        </w:rPr>
      </w:pPr>
    </w:p>
    <w:p w14:paraId="6BD9308E" w14:textId="77777777" w:rsidR="003E3579" w:rsidRDefault="003E3579">
      <w:pPr>
        <w:rPr>
          <w:rFonts w:ascii="Arial" w:hAnsi="Arial" w:cs="Arial"/>
          <w:sz w:val="16"/>
        </w:rPr>
      </w:pPr>
    </w:p>
    <w:p w14:paraId="0628AF40" w14:textId="77777777" w:rsidR="00B1287C" w:rsidRDefault="00B1287C">
      <w:pPr>
        <w:jc w:val="center"/>
        <w:rPr>
          <w:rFonts w:ascii="Arial" w:hAnsi="Arial" w:cs="Arial"/>
          <w:b/>
          <w:bCs/>
          <w:sz w:val="18"/>
        </w:rPr>
      </w:pPr>
    </w:p>
    <w:p w14:paraId="61D7E0DF" w14:textId="77777777" w:rsidR="00B1287C" w:rsidRDefault="00B1287C">
      <w:pPr>
        <w:jc w:val="center"/>
        <w:rPr>
          <w:rFonts w:ascii="Arial" w:hAnsi="Arial" w:cs="Arial"/>
          <w:b/>
          <w:bCs/>
          <w:sz w:val="18"/>
        </w:rPr>
      </w:pPr>
    </w:p>
    <w:p w14:paraId="31DAB4D0" w14:textId="77777777" w:rsidR="001B1733" w:rsidRDefault="001B1733">
      <w:pPr>
        <w:jc w:val="center"/>
        <w:rPr>
          <w:rFonts w:ascii="Arial" w:hAnsi="Arial" w:cs="Arial"/>
          <w:b/>
          <w:bCs/>
          <w:sz w:val="18"/>
        </w:rPr>
      </w:pPr>
    </w:p>
    <w:p w14:paraId="2E575552" w14:textId="77777777" w:rsidR="001B1733" w:rsidRDefault="001B1733">
      <w:pPr>
        <w:jc w:val="center"/>
        <w:rPr>
          <w:rFonts w:ascii="Arial" w:hAnsi="Arial" w:cs="Arial"/>
          <w:b/>
          <w:bCs/>
          <w:sz w:val="18"/>
        </w:rPr>
      </w:pPr>
    </w:p>
    <w:p w14:paraId="677108BF" w14:textId="77777777" w:rsidR="001B1733" w:rsidRDefault="001B1733">
      <w:pPr>
        <w:jc w:val="center"/>
        <w:rPr>
          <w:rFonts w:ascii="Arial" w:hAnsi="Arial" w:cs="Arial"/>
          <w:b/>
          <w:bCs/>
          <w:sz w:val="18"/>
        </w:rPr>
      </w:pPr>
    </w:p>
    <w:p w14:paraId="76697F0B" w14:textId="77777777" w:rsidR="001B1733" w:rsidRDefault="001B1733">
      <w:pPr>
        <w:jc w:val="center"/>
        <w:rPr>
          <w:rFonts w:ascii="Arial" w:hAnsi="Arial" w:cs="Arial"/>
          <w:b/>
          <w:bCs/>
          <w:sz w:val="18"/>
        </w:rPr>
      </w:pPr>
    </w:p>
    <w:p w14:paraId="483BCC45" w14:textId="77777777" w:rsidR="001B1733" w:rsidRDefault="001B1733">
      <w:pPr>
        <w:jc w:val="center"/>
        <w:rPr>
          <w:rFonts w:ascii="Arial" w:hAnsi="Arial" w:cs="Arial"/>
          <w:b/>
          <w:bCs/>
          <w:sz w:val="18"/>
        </w:rPr>
      </w:pPr>
    </w:p>
    <w:p w14:paraId="391855E6" w14:textId="77777777" w:rsidR="001B1733" w:rsidRDefault="001B1733">
      <w:pPr>
        <w:jc w:val="center"/>
        <w:rPr>
          <w:rFonts w:ascii="Arial" w:hAnsi="Arial" w:cs="Arial"/>
          <w:b/>
          <w:bCs/>
          <w:sz w:val="18"/>
        </w:rPr>
      </w:pPr>
    </w:p>
    <w:p w14:paraId="75A4226E" w14:textId="77777777" w:rsidR="001B1733" w:rsidRDefault="001B1733">
      <w:pPr>
        <w:jc w:val="center"/>
        <w:rPr>
          <w:rFonts w:ascii="Arial" w:hAnsi="Arial" w:cs="Arial"/>
          <w:b/>
          <w:bCs/>
          <w:sz w:val="18"/>
        </w:rPr>
      </w:pPr>
    </w:p>
    <w:p w14:paraId="34C9D9E9" w14:textId="77777777" w:rsidR="001B1733" w:rsidRDefault="001B1733">
      <w:pPr>
        <w:jc w:val="center"/>
        <w:rPr>
          <w:rFonts w:ascii="Arial" w:hAnsi="Arial" w:cs="Arial"/>
          <w:b/>
          <w:bCs/>
          <w:sz w:val="18"/>
        </w:rPr>
      </w:pPr>
    </w:p>
    <w:p w14:paraId="3EB9948A" w14:textId="77777777" w:rsidR="001B1733" w:rsidRDefault="001B1733">
      <w:pPr>
        <w:jc w:val="center"/>
        <w:rPr>
          <w:rFonts w:ascii="Arial" w:hAnsi="Arial" w:cs="Arial"/>
          <w:b/>
          <w:bCs/>
          <w:sz w:val="18"/>
        </w:rPr>
      </w:pPr>
    </w:p>
    <w:p w14:paraId="70844440" w14:textId="77777777" w:rsidR="001B1733" w:rsidRDefault="001B1733">
      <w:pPr>
        <w:jc w:val="center"/>
        <w:rPr>
          <w:rFonts w:ascii="Arial" w:hAnsi="Arial" w:cs="Arial"/>
          <w:b/>
          <w:bCs/>
          <w:sz w:val="18"/>
        </w:rPr>
      </w:pPr>
    </w:p>
    <w:p w14:paraId="1D3B4E74" w14:textId="77777777" w:rsidR="001B1733" w:rsidRDefault="001B1733">
      <w:pPr>
        <w:jc w:val="center"/>
        <w:rPr>
          <w:rFonts w:ascii="Arial" w:hAnsi="Arial" w:cs="Arial"/>
          <w:b/>
          <w:bCs/>
          <w:sz w:val="18"/>
        </w:rPr>
      </w:pPr>
    </w:p>
    <w:p w14:paraId="073D6DB8" w14:textId="77777777" w:rsidR="001B1733" w:rsidRDefault="001B1733">
      <w:pPr>
        <w:jc w:val="center"/>
        <w:rPr>
          <w:rFonts w:ascii="Arial" w:hAnsi="Arial" w:cs="Arial"/>
          <w:b/>
          <w:bCs/>
          <w:sz w:val="18"/>
        </w:rPr>
      </w:pPr>
    </w:p>
    <w:p w14:paraId="5AA6DA73" w14:textId="77777777" w:rsidR="00B1287C" w:rsidRDefault="00B1287C">
      <w:pPr>
        <w:jc w:val="center"/>
        <w:rPr>
          <w:rFonts w:ascii="Arial" w:hAnsi="Arial" w:cs="Arial"/>
          <w:b/>
          <w:bCs/>
          <w:sz w:val="18"/>
        </w:rPr>
      </w:pPr>
    </w:p>
    <w:p w14:paraId="4E1746DE" w14:textId="77777777" w:rsidR="00B1287C" w:rsidRDefault="00B1287C">
      <w:pPr>
        <w:jc w:val="center"/>
        <w:rPr>
          <w:rFonts w:ascii="Arial" w:hAnsi="Arial" w:cs="Arial"/>
          <w:b/>
          <w:bCs/>
          <w:sz w:val="18"/>
        </w:rPr>
      </w:pPr>
    </w:p>
    <w:p w14:paraId="6E068B5C" w14:textId="77777777" w:rsidR="00FB2E10" w:rsidRDefault="00FB2E10">
      <w:pPr>
        <w:jc w:val="center"/>
        <w:rPr>
          <w:rFonts w:ascii="Arial" w:hAnsi="Arial" w:cs="Arial"/>
          <w:b/>
          <w:bCs/>
          <w:sz w:val="18"/>
        </w:rPr>
      </w:pPr>
    </w:p>
    <w:p w14:paraId="0C1D4B06" w14:textId="77777777" w:rsidR="00FB2E10" w:rsidRDefault="00FB2E10">
      <w:pPr>
        <w:jc w:val="center"/>
        <w:rPr>
          <w:rFonts w:ascii="Arial" w:hAnsi="Arial" w:cs="Arial"/>
          <w:b/>
          <w:bCs/>
          <w:sz w:val="18"/>
        </w:rPr>
      </w:pPr>
    </w:p>
    <w:p w14:paraId="5AD3EFBB" w14:textId="77777777" w:rsidR="00FB2E10" w:rsidRDefault="00FB2E10">
      <w:pPr>
        <w:jc w:val="center"/>
        <w:rPr>
          <w:rFonts w:ascii="Arial" w:hAnsi="Arial" w:cs="Arial"/>
          <w:b/>
          <w:bCs/>
          <w:sz w:val="18"/>
        </w:rPr>
      </w:pPr>
    </w:p>
    <w:p w14:paraId="0FA0CEE0" w14:textId="77777777" w:rsidR="00FB2E10" w:rsidRDefault="00FB2E10">
      <w:pPr>
        <w:jc w:val="center"/>
        <w:rPr>
          <w:rFonts w:ascii="Arial" w:hAnsi="Arial" w:cs="Arial"/>
          <w:b/>
          <w:bCs/>
          <w:sz w:val="18"/>
        </w:rPr>
      </w:pPr>
    </w:p>
    <w:p w14:paraId="272D171B" w14:textId="77777777" w:rsidR="00FB2E10" w:rsidRDefault="00FB2E10">
      <w:pPr>
        <w:jc w:val="center"/>
        <w:rPr>
          <w:rFonts w:ascii="Arial" w:hAnsi="Arial" w:cs="Arial"/>
          <w:b/>
          <w:bCs/>
          <w:sz w:val="18"/>
        </w:rPr>
      </w:pPr>
    </w:p>
    <w:p w14:paraId="07DC3556" w14:textId="77777777" w:rsidR="00FB2E10" w:rsidRDefault="00FB2E10">
      <w:pPr>
        <w:jc w:val="center"/>
        <w:rPr>
          <w:rFonts w:ascii="Arial" w:hAnsi="Arial" w:cs="Arial"/>
          <w:b/>
          <w:bCs/>
          <w:sz w:val="18"/>
        </w:rPr>
      </w:pPr>
    </w:p>
    <w:p w14:paraId="25F6E582" w14:textId="77777777" w:rsidR="00FB2E10" w:rsidRDefault="00FB2E10">
      <w:pPr>
        <w:jc w:val="center"/>
        <w:rPr>
          <w:rFonts w:ascii="Arial" w:hAnsi="Arial" w:cs="Arial"/>
          <w:b/>
          <w:bCs/>
          <w:sz w:val="18"/>
        </w:rPr>
      </w:pPr>
    </w:p>
    <w:p w14:paraId="0BCF67B9" w14:textId="77777777" w:rsidR="00FB2E10" w:rsidRDefault="00FB2E10">
      <w:pPr>
        <w:jc w:val="center"/>
        <w:rPr>
          <w:rFonts w:ascii="Arial" w:hAnsi="Arial" w:cs="Arial"/>
          <w:b/>
          <w:bCs/>
          <w:sz w:val="18"/>
        </w:rPr>
      </w:pPr>
    </w:p>
    <w:p w14:paraId="2ECAE03A" w14:textId="77777777" w:rsidR="00FB2E10" w:rsidRDefault="00FB2E10">
      <w:pPr>
        <w:jc w:val="center"/>
        <w:rPr>
          <w:rFonts w:ascii="Arial" w:hAnsi="Arial" w:cs="Arial"/>
          <w:b/>
          <w:bCs/>
          <w:sz w:val="18"/>
        </w:rPr>
      </w:pPr>
    </w:p>
    <w:p w14:paraId="3808D781" w14:textId="77777777" w:rsidR="00FB2E10" w:rsidRDefault="00FB2E10">
      <w:pPr>
        <w:jc w:val="center"/>
        <w:rPr>
          <w:rFonts w:ascii="Arial" w:hAnsi="Arial" w:cs="Arial"/>
          <w:b/>
          <w:bCs/>
          <w:sz w:val="18"/>
        </w:rPr>
      </w:pPr>
    </w:p>
    <w:p w14:paraId="46403FD0" w14:textId="77777777" w:rsidR="00FB2E10" w:rsidRDefault="00FB2E10">
      <w:pPr>
        <w:jc w:val="center"/>
        <w:rPr>
          <w:rFonts w:ascii="Arial" w:hAnsi="Arial" w:cs="Arial"/>
          <w:b/>
          <w:bCs/>
          <w:sz w:val="18"/>
        </w:rPr>
      </w:pPr>
    </w:p>
    <w:p w14:paraId="29DCE123" w14:textId="77777777" w:rsidR="00FB2E10" w:rsidRDefault="00FB2E10">
      <w:pPr>
        <w:jc w:val="center"/>
        <w:rPr>
          <w:rFonts w:ascii="Arial" w:hAnsi="Arial" w:cs="Arial"/>
          <w:b/>
          <w:bCs/>
          <w:sz w:val="18"/>
        </w:rPr>
      </w:pPr>
    </w:p>
    <w:p w14:paraId="19B5B5A3" w14:textId="77777777" w:rsidR="00FB2E10" w:rsidRDefault="00FB2E10">
      <w:pPr>
        <w:jc w:val="center"/>
        <w:rPr>
          <w:rFonts w:ascii="Arial" w:hAnsi="Arial" w:cs="Arial"/>
          <w:b/>
          <w:bCs/>
          <w:sz w:val="18"/>
        </w:rPr>
      </w:pPr>
    </w:p>
    <w:p w14:paraId="6B05F159" w14:textId="77777777" w:rsidR="00FB2E10" w:rsidRDefault="00FB2E10">
      <w:pPr>
        <w:jc w:val="center"/>
        <w:rPr>
          <w:rFonts w:ascii="Arial" w:hAnsi="Arial" w:cs="Arial"/>
          <w:b/>
          <w:bCs/>
          <w:sz w:val="18"/>
        </w:rPr>
      </w:pPr>
    </w:p>
    <w:p w14:paraId="5E08D9F1" w14:textId="77777777" w:rsidR="00FB2E10" w:rsidRDefault="00FB2E10">
      <w:pPr>
        <w:jc w:val="center"/>
        <w:rPr>
          <w:rFonts w:ascii="Arial" w:hAnsi="Arial" w:cs="Arial"/>
          <w:b/>
          <w:bCs/>
          <w:sz w:val="18"/>
        </w:rPr>
      </w:pPr>
    </w:p>
    <w:p w14:paraId="149DE113" w14:textId="77777777" w:rsidR="00FB2E10" w:rsidRDefault="00FB2E10">
      <w:pPr>
        <w:jc w:val="center"/>
        <w:rPr>
          <w:rFonts w:ascii="Arial" w:hAnsi="Arial" w:cs="Arial"/>
          <w:b/>
          <w:bCs/>
          <w:sz w:val="18"/>
        </w:rPr>
      </w:pPr>
    </w:p>
    <w:p w14:paraId="07D0464F" w14:textId="77777777" w:rsidR="00FB2E10" w:rsidRDefault="00FB2E10">
      <w:pPr>
        <w:jc w:val="center"/>
        <w:rPr>
          <w:rFonts w:ascii="Arial" w:hAnsi="Arial" w:cs="Arial"/>
          <w:b/>
          <w:bCs/>
          <w:sz w:val="18"/>
        </w:rPr>
      </w:pPr>
    </w:p>
    <w:p w14:paraId="5C260536" w14:textId="77777777" w:rsidR="00FB2E10" w:rsidRDefault="00FB2E10">
      <w:pPr>
        <w:jc w:val="center"/>
        <w:rPr>
          <w:rFonts w:ascii="Arial" w:hAnsi="Arial" w:cs="Arial"/>
          <w:b/>
          <w:bCs/>
          <w:sz w:val="18"/>
        </w:rPr>
      </w:pPr>
    </w:p>
    <w:p w14:paraId="39A2D184" w14:textId="77777777" w:rsidR="00FB2E10" w:rsidRDefault="00FB2E10">
      <w:pPr>
        <w:jc w:val="center"/>
        <w:rPr>
          <w:rFonts w:ascii="Arial" w:hAnsi="Arial" w:cs="Arial"/>
          <w:b/>
          <w:bCs/>
          <w:sz w:val="18"/>
        </w:rPr>
      </w:pPr>
    </w:p>
    <w:p w14:paraId="364C9A2F" w14:textId="77777777" w:rsidR="00FB2E10" w:rsidRDefault="00FB2E10">
      <w:pPr>
        <w:jc w:val="center"/>
        <w:rPr>
          <w:rFonts w:ascii="Arial" w:hAnsi="Arial" w:cs="Arial"/>
          <w:b/>
          <w:bCs/>
          <w:sz w:val="18"/>
        </w:rPr>
      </w:pPr>
    </w:p>
    <w:p w14:paraId="33C3BFC3" w14:textId="77777777" w:rsidR="00FB2E10" w:rsidRDefault="00FB2E10">
      <w:pPr>
        <w:jc w:val="center"/>
        <w:rPr>
          <w:rFonts w:ascii="Arial" w:hAnsi="Arial" w:cs="Arial"/>
          <w:b/>
          <w:bCs/>
          <w:sz w:val="18"/>
        </w:rPr>
      </w:pPr>
    </w:p>
    <w:p w14:paraId="77A068A3" w14:textId="77777777" w:rsidR="00FB2E10" w:rsidRDefault="00FB2E10">
      <w:pPr>
        <w:jc w:val="center"/>
        <w:rPr>
          <w:rFonts w:ascii="Arial" w:hAnsi="Arial" w:cs="Arial"/>
          <w:b/>
          <w:bCs/>
          <w:sz w:val="18"/>
        </w:rPr>
      </w:pPr>
    </w:p>
    <w:p w14:paraId="5FDB3C62" w14:textId="77777777" w:rsidR="00B1287C" w:rsidRDefault="00B1287C">
      <w:pPr>
        <w:jc w:val="center"/>
        <w:rPr>
          <w:rFonts w:ascii="Arial" w:hAnsi="Arial" w:cs="Arial"/>
          <w:b/>
          <w:bCs/>
          <w:sz w:val="18"/>
        </w:rPr>
      </w:pPr>
    </w:p>
    <w:p w14:paraId="78A86F83" w14:textId="77777777" w:rsidR="00B1287C" w:rsidRDefault="00B1287C">
      <w:pPr>
        <w:jc w:val="center"/>
        <w:rPr>
          <w:rFonts w:ascii="Arial" w:hAnsi="Arial" w:cs="Arial"/>
          <w:b/>
          <w:bCs/>
          <w:sz w:val="18"/>
        </w:rPr>
      </w:pPr>
    </w:p>
    <w:p w14:paraId="70CAF4B7" w14:textId="77777777" w:rsidR="003E3579" w:rsidRDefault="003E3579">
      <w:pPr>
        <w:jc w:val="center"/>
        <w:rPr>
          <w:rFonts w:ascii="Arial" w:hAnsi="Arial" w:cs="Arial"/>
          <w:b/>
          <w:bCs/>
          <w:sz w:val="18"/>
        </w:rPr>
      </w:pPr>
      <w:r>
        <w:rPr>
          <w:rFonts w:ascii="Arial" w:hAnsi="Arial" w:cs="Arial"/>
          <w:b/>
          <w:bCs/>
          <w:sz w:val="18"/>
        </w:rPr>
        <w:lastRenderedPageBreak/>
        <w:t>SECTION 4</w:t>
      </w:r>
    </w:p>
    <w:p w14:paraId="351B01B3" w14:textId="77777777" w:rsidR="003E3579" w:rsidRDefault="003E3579">
      <w:pPr>
        <w:jc w:val="center"/>
        <w:rPr>
          <w:rFonts w:ascii="Arial" w:hAnsi="Arial" w:cs="Arial"/>
          <w:b/>
          <w:bCs/>
          <w:sz w:val="18"/>
        </w:rPr>
      </w:pPr>
    </w:p>
    <w:p w14:paraId="681CF52F" w14:textId="77777777" w:rsidR="003E3579" w:rsidRDefault="003E3579">
      <w:pPr>
        <w:jc w:val="center"/>
        <w:rPr>
          <w:rFonts w:ascii="Arial" w:hAnsi="Arial" w:cs="Arial"/>
          <w:sz w:val="18"/>
          <w:u w:val="single"/>
        </w:rPr>
      </w:pPr>
      <w:r>
        <w:rPr>
          <w:rFonts w:ascii="Arial" w:hAnsi="Arial" w:cs="Arial"/>
          <w:b/>
          <w:bCs/>
          <w:sz w:val="18"/>
          <w:u w:val="single"/>
        </w:rPr>
        <w:t>ADDENDA CHECKLIST</w:t>
      </w:r>
    </w:p>
    <w:p w14:paraId="39F6FF04" w14:textId="77777777" w:rsidR="003E3579" w:rsidRDefault="003E3579">
      <w:pPr>
        <w:rPr>
          <w:rFonts w:ascii="Arial" w:hAnsi="Arial" w:cs="Arial"/>
          <w:sz w:val="18"/>
        </w:rPr>
      </w:pPr>
    </w:p>
    <w:p w14:paraId="53A2085B" w14:textId="77777777" w:rsidR="003E3579" w:rsidRDefault="003E3579">
      <w:pPr>
        <w:rPr>
          <w:rFonts w:ascii="Arial" w:hAnsi="Arial" w:cs="Arial"/>
          <w:sz w:val="18"/>
        </w:rPr>
      </w:pPr>
    </w:p>
    <w:p w14:paraId="0A2764FA" w14:textId="77777777"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14:paraId="24597D19" w14:textId="77777777"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14:paraId="1820FD5A" w14:textId="77777777" w:rsidR="003E3579" w:rsidRDefault="003E3579">
      <w:pPr>
        <w:rPr>
          <w:rFonts w:ascii="Arial" w:hAnsi="Arial" w:cs="Arial"/>
          <w:sz w:val="18"/>
        </w:rPr>
      </w:pPr>
    </w:p>
    <w:p w14:paraId="44A4344C" w14:textId="77777777"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14:paraId="6A770FD7" w14:textId="77777777" w:rsidR="003E3579" w:rsidRDefault="003E3579">
      <w:pPr>
        <w:rPr>
          <w:rFonts w:ascii="Arial" w:hAnsi="Arial" w:cs="Arial"/>
          <w:sz w:val="18"/>
        </w:rPr>
      </w:pPr>
    </w:p>
    <w:p w14:paraId="5FA415F0" w14:textId="6B613BE4" w:rsidR="0019350F" w:rsidRPr="0088504F" w:rsidRDefault="003E3579" w:rsidP="0019350F">
      <w:pPr>
        <w:tabs>
          <w:tab w:val="left" w:pos="1440"/>
        </w:tabs>
        <w:rPr>
          <w:rFonts w:ascii="Arial" w:hAnsi="Arial" w:cs="Arial"/>
          <w:sz w:val="20"/>
        </w:rPr>
      </w:pPr>
      <w:r>
        <w:rPr>
          <w:rFonts w:ascii="Arial" w:hAnsi="Arial" w:cs="Arial"/>
          <w:b/>
          <w:bCs/>
          <w:sz w:val="18"/>
        </w:rPr>
        <w:t xml:space="preserve">Ref.:  </w:t>
      </w:r>
      <w:r w:rsidR="001B1733">
        <w:rPr>
          <w:rFonts w:ascii="Arial" w:hAnsi="Arial" w:cs="Arial"/>
          <w:sz w:val="18"/>
        </w:rPr>
        <w:t xml:space="preserve">Construction Services related to </w:t>
      </w:r>
      <w:r w:rsidR="0019350F">
        <w:rPr>
          <w:rFonts w:ascii="Arial" w:hAnsi="Arial" w:cs="Arial"/>
          <w:sz w:val="20"/>
        </w:rPr>
        <w:t>r</w:t>
      </w:r>
      <w:r w:rsidR="0019350F">
        <w:rPr>
          <w:rFonts w:ascii="Arial" w:hAnsi="Arial" w:cs="Arial"/>
          <w:sz w:val="20"/>
        </w:rPr>
        <w:t>eplac</w:t>
      </w:r>
      <w:r w:rsidR="0019350F">
        <w:rPr>
          <w:rFonts w:ascii="Arial" w:hAnsi="Arial" w:cs="Arial"/>
          <w:sz w:val="20"/>
        </w:rPr>
        <w:t>ing</w:t>
      </w:r>
      <w:r w:rsidR="0019350F">
        <w:rPr>
          <w:rFonts w:ascii="Arial" w:hAnsi="Arial" w:cs="Arial"/>
          <w:sz w:val="20"/>
        </w:rPr>
        <w:t xml:space="preserve"> thirty-five (35</w:t>
      </w:r>
      <w:r w:rsidR="0019350F" w:rsidRPr="00131E92">
        <w:rPr>
          <w:rFonts w:ascii="Arial" w:hAnsi="Arial" w:cs="Arial"/>
          <w:sz w:val="20"/>
        </w:rPr>
        <w:t>) Air Handling Units throughout University Center Tower (UCT)</w:t>
      </w:r>
      <w:r w:rsidR="0019350F">
        <w:rPr>
          <w:rFonts w:ascii="Arial" w:hAnsi="Arial" w:cs="Arial"/>
          <w:sz w:val="20"/>
        </w:rPr>
        <w:t>, repla</w:t>
      </w:r>
      <w:r w:rsidR="0019350F">
        <w:rPr>
          <w:rFonts w:ascii="Arial" w:hAnsi="Arial" w:cs="Arial"/>
          <w:sz w:val="20"/>
        </w:rPr>
        <w:t>cing</w:t>
      </w:r>
      <w:r w:rsidR="0019350F">
        <w:rPr>
          <w:rFonts w:ascii="Arial" w:hAnsi="Arial" w:cs="Arial"/>
          <w:sz w:val="20"/>
        </w:rPr>
        <w:t xml:space="preserve"> twenty-six (26)</w:t>
      </w:r>
      <w:r w:rsidR="0019350F" w:rsidRPr="00131E92">
        <w:rPr>
          <w:rFonts w:ascii="Arial" w:hAnsi="Arial" w:cs="Arial"/>
          <w:sz w:val="20"/>
        </w:rPr>
        <w:t xml:space="preserve"> </w:t>
      </w:r>
      <w:r w:rsidR="0019350F">
        <w:rPr>
          <w:rFonts w:ascii="Arial" w:hAnsi="Arial" w:cs="Arial"/>
          <w:sz w:val="20"/>
        </w:rPr>
        <w:t xml:space="preserve">single duct terminal boxes, </w:t>
      </w:r>
      <w:r w:rsidR="0019350F">
        <w:rPr>
          <w:rFonts w:ascii="Arial" w:hAnsi="Arial" w:cs="Arial"/>
          <w:sz w:val="20"/>
        </w:rPr>
        <w:t>replacing</w:t>
      </w:r>
      <w:r w:rsidR="0019350F" w:rsidRPr="00131E92">
        <w:rPr>
          <w:rFonts w:ascii="Arial" w:hAnsi="Arial" w:cs="Arial"/>
          <w:sz w:val="20"/>
        </w:rPr>
        <w:t xml:space="preserve"> twenty-one (21) dual duct terminal boxes</w:t>
      </w:r>
      <w:r w:rsidR="0019350F">
        <w:rPr>
          <w:rFonts w:ascii="Arial" w:hAnsi="Arial" w:cs="Arial"/>
          <w:sz w:val="20"/>
        </w:rPr>
        <w:t>, and all other associated work</w:t>
      </w:r>
      <w:r w:rsidR="0019350F" w:rsidRPr="00131E92">
        <w:rPr>
          <w:rFonts w:ascii="Arial" w:hAnsi="Arial" w:cs="Arial"/>
          <w:sz w:val="20"/>
        </w:rPr>
        <w:t>.</w:t>
      </w:r>
    </w:p>
    <w:p w14:paraId="5A3982DC" w14:textId="7102C800" w:rsidR="003E3579" w:rsidRDefault="003E3579">
      <w:pPr>
        <w:tabs>
          <w:tab w:val="left" w:pos="1440"/>
        </w:tabs>
        <w:rPr>
          <w:rFonts w:ascii="Arial" w:hAnsi="Arial" w:cs="Arial"/>
          <w:sz w:val="18"/>
        </w:rPr>
      </w:pPr>
    </w:p>
    <w:p w14:paraId="6B5E1B58" w14:textId="77777777" w:rsidR="003E3579" w:rsidRDefault="003E3579">
      <w:pPr>
        <w:tabs>
          <w:tab w:val="left" w:pos="1440"/>
        </w:tabs>
        <w:rPr>
          <w:rFonts w:ascii="Arial" w:hAnsi="Arial" w:cs="Arial"/>
          <w:sz w:val="18"/>
        </w:rPr>
      </w:pPr>
      <w:r>
        <w:rPr>
          <w:rFonts w:ascii="Arial" w:hAnsi="Arial" w:cs="Arial"/>
          <w:b/>
          <w:bCs/>
          <w:sz w:val="18"/>
        </w:rPr>
        <w:t>RFP No.:</w:t>
      </w:r>
      <w:r w:rsidR="001B1733">
        <w:rPr>
          <w:rFonts w:ascii="Arial" w:hAnsi="Arial" w:cs="Arial"/>
          <w:sz w:val="18"/>
        </w:rPr>
        <w:t>  </w:t>
      </w:r>
      <w:r w:rsidR="001B1733" w:rsidRPr="00567ED1">
        <w:rPr>
          <w:rFonts w:ascii="Arial" w:hAnsi="Arial" w:cs="Arial"/>
          <w:sz w:val="18"/>
          <w:u w:val="single"/>
        </w:rPr>
        <w:t>744-R1802</w:t>
      </w:r>
    </w:p>
    <w:p w14:paraId="144BEE9D" w14:textId="77777777" w:rsidR="003E3579" w:rsidRDefault="003E3579">
      <w:pPr>
        <w:rPr>
          <w:rFonts w:ascii="Arial" w:hAnsi="Arial" w:cs="Arial"/>
          <w:sz w:val="18"/>
        </w:rPr>
      </w:pPr>
    </w:p>
    <w:p w14:paraId="400DC963" w14:textId="77777777" w:rsidR="003E3579" w:rsidRDefault="003E3579">
      <w:pPr>
        <w:rPr>
          <w:rFonts w:ascii="Arial" w:hAnsi="Arial" w:cs="Arial"/>
          <w:sz w:val="18"/>
        </w:rPr>
      </w:pPr>
    </w:p>
    <w:p w14:paraId="6BF3B853" w14:textId="77777777" w:rsidR="003E3579" w:rsidRDefault="003E3579">
      <w:pPr>
        <w:rPr>
          <w:rFonts w:ascii="Arial" w:hAnsi="Arial" w:cs="Arial"/>
          <w:sz w:val="18"/>
        </w:rPr>
      </w:pPr>
    </w:p>
    <w:p w14:paraId="7FF32E6D" w14:textId="77777777" w:rsidR="003E3579" w:rsidRDefault="003E3579">
      <w:pPr>
        <w:rPr>
          <w:rFonts w:ascii="Arial" w:hAnsi="Arial" w:cs="Arial"/>
          <w:sz w:val="18"/>
        </w:rPr>
      </w:pPr>
      <w:r>
        <w:rPr>
          <w:rFonts w:ascii="Arial" w:hAnsi="Arial" w:cs="Arial"/>
          <w:sz w:val="18"/>
        </w:rPr>
        <w:t>Ladies and Gentlemen:  </w:t>
      </w:r>
    </w:p>
    <w:p w14:paraId="2F49098E" w14:textId="77777777" w:rsidR="003E3579" w:rsidRDefault="003E3579">
      <w:pPr>
        <w:rPr>
          <w:rFonts w:ascii="Arial" w:hAnsi="Arial" w:cs="Arial"/>
          <w:sz w:val="18"/>
        </w:rPr>
      </w:pPr>
    </w:p>
    <w:p w14:paraId="20004D1A" w14:textId="77777777"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14:paraId="469AA0FB" w14:textId="77777777" w:rsidR="003E3579" w:rsidRDefault="003E3579">
      <w:pPr>
        <w:rPr>
          <w:rFonts w:ascii="Arial" w:hAnsi="Arial" w:cs="Arial"/>
          <w:sz w:val="18"/>
        </w:rPr>
      </w:pPr>
    </w:p>
    <w:p w14:paraId="351EA26A" w14:textId="77777777"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14:paraId="73497F31" w14:textId="77777777" w:rsidR="003E3579" w:rsidRDefault="003E3579">
      <w:pPr>
        <w:rPr>
          <w:rFonts w:ascii="Arial" w:hAnsi="Arial" w:cs="Arial"/>
          <w:sz w:val="18"/>
        </w:rPr>
      </w:pPr>
    </w:p>
    <w:p w14:paraId="65A16DF7" w14:textId="77777777" w:rsidR="003E3579" w:rsidRDefault="003E3579">
      <w:pPr>
        <w:rPr>
          <w:rFonts w:ascii="Arial" w:hAnsi="Arial" w:cs="Arial"/>
          <w:sz w:val="18"/>
        </w:rPr>
      </w:pPr>
    </w:p>
    <w:p w14:paraId="7D047D9C" w14:textId="77777777"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14:paraId="3053C48E" w14:textId="77777777" w:rsidR="003E3579" w:rsidRDefault="003E3579">
      <w:pPr>
        <w:ind w:right="5040"/>
        <w:rPr>
          <w:rFonts w:ascii="Arial" w:hAnsi="Arial" w:cs="Arial"/>
          <w:sz w:val="18"/>
        </w:rPr>
      </w:pPr>
    </w:p>
    <w:p w14:paraId="18A8513B" w14:textId="77777777"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14:paraId="0C410F84" w14:textId="77777777" w:rsidR="003E3579" w:rsidRDefault="003E3579">
      <w:pPr>
        <w:rPr>
          <w:rFonts w:ascii="Arial" w:hAnsi="Arial" w:cs="Arial"/>
          <w:sz w:val="18"/>
        </w:rPr>
      </w:pPr>
    </w:p>
    <w:p w14:paraId="36FCEE94" w14:textId="77777777" w:rsidR="003E3579" w:rsidRDefault="003E3579">
      <w:pPr>
        <w:rPr>
          <w:rFonts w:ascii="Arial" w:hAnsi="Arial" w:cs="Arial"/>
          <w:sz w:val="18"/>
        </w:rPr>
      </w:pPr>
    </w:p>
    <w:p w14:paraId="20598360" w14:textId="77777777"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14:paraId="2511CB06" w14:textId="77777777"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14:paraId="36A67428" w14:textId="77777777" w:rsidR="009238F1" w:rsidRDefault="009238F1">
      <w:pPr>
        <w:ind w:left="4320" w:firstLine="720"/>
        <w:rPr>
          <w:rFonts w:ascii="Arial" w:hAnsi="Arial" w:cs="Arial"/>
          <w:b/>
          <w:bCs/>
          <w:sz w:val="18"/>
        </w:rPr>
      </w:pPr>
    </w:p>
    <w:p w14:paraId="2AC2E73E" w14:textId="77777777"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14:paraId="122DFEA8" w14:textId="77777777" w:rsidR="009238F1" w:rsidRDefault="009238F1">
      <w:pPr>
        <w:ind w:left="4320" w:firstLine="720"/>
        <w:rPr>
          <w:rFonts w:ascii="Arial" w:hAnsi="Arial" w:cs="Arial"/>
          <w:b/>
          <w:bCs/>
          <w:sz w:val="18"/>
        </w:rPr>
      </w:pPr>
    </w:p>
    <w:p w14:paraId="098F314D" w14:textId="77777777" w:rsidR="009238F1" w:rsidRDefault="009238F1">
      <w:pPr>
        <w:ind w:left="4320" w:firstLine="720"/>
        <w:rPr>
          <w:rFonts w:ascii="Arial" w:hAnsi="Arial" w:cs="Arial"/>
          <w:b/>
          <w:bCs/>
          <w:sz w:val="18"/>
        </w:rPr>
      </w:pPr>
    </w:p>
    <w:p w14:paraId="55630846" w14:textId="77777777"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14:paraId="53415333" w14:textId="77777777" w:rsidR="003E3579" w:rsidRDefault="003E3579">
      <w:pPr>
        <w:ind w:left="4320" w:firstLine="720"/>
        <w:rPr>
          <w:rFonts w:ascii="Arial" w:hAnsi="Arial" w:cs="Arial"/>
          <w:sz w:val="18"/>
        </w:rPr>
      </w:pPr>
    </w:p>
    <w:p w14:paraId="0C21A957" w14:textId="77777777" w:rsidR="003E3579" w:rsidRDefault="003E3579">
      <w:pPr>
        <w:ind w:left="4320" w:firstLine="720"/>
        <w:rPr>
          <w:rFonts w:ascii="Arial" w:hAnsi="Arial" w:cs="Arial"/>
          <w:sz w:val="18"/>
        </w:rPr>
      </w:pPr>
    </w:p>
    <w:p w14:paraId="026A31F8" w14:textId="77777777"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14:paraId="3F0BB5E2" w14:textId="77777777" w:rsidR="003E3579" w:rsidRDefault="003E3579">
      <w:pPr>
        <w:jc w:val="center"/>
        <w:rPr>
          <w:rFonts w:ascii="Arial" w:hAnsi="Arial" w:cs="Arial"/>
          <w:b/>
          <w:bCs/>
        </w:rPr>
      </w:pPr>
    </w:p>
    <w:p w14:paraId="3F4D812F" w14:textId="77777777" w:rsidR="003E3579" w:rsidRDefault="003E3579">
      <w:pPr>
        <w:jc w:val="center"/>
        <w:rPr>
          <w:rFonts w:ascii="Arial" w:hAnsi="Arial" w:cs="Arial"/>
          <w:b/>
          <w:bCs/>
        </w:rPr>
        <w:sectPr w:rsidR="003E3579" w:rsidSect="00670548">
          <w:headerReference w:type="default" r:id="rId63"/>
          <w:pgSz w:w="12240" w:h="15840" w:code="1"/>
          <w:pgMar w:top="1152" w:right="1440" w:bottom="1008" w:left="1440" w:header="576" w:footer="576" w:gutter="0"/>
          <w:cols w:space="720"/>
        </w:sectPr>
      </w:pPr>
    </w:p>
    <w:p w14:paraId="1B61D001" w14:textId="77777777" w:rsidR="00C028DA" w:rsidRPr="00E3329E" w:rsidRDefault="00C028DA" w:rsidP="00C028DA">
      <w:pPr>
        <w:tabs>
          <w:tab w:val="left" w:pos="360"/>
          <w:tab w:val="left" w:pos="4320"/>
        </w:tabs>
        <w:contextualSpacing/>
        <w:jc w:val="center"/>
        <w:rPr>
          <w:rFonts w:ascii="Arial" w:hAnsi="Arial" w:cs="Arial"/>
          <w:b/>
          <w:sz w:val="20"/>
        </w:rPr>
      </w:pPr>
      <w:r w:rsidRPr="00E3329E">
        <w:rPr>
          <w:rFonts w:ascii="Arial" w:hAnsi="Arial" w:cs="Arial"/>
          <w:b/>
          <w:sz w:val="20"/>
        </w:rPr>
        <w:lastRenderedPageBreak/>
        <w:t xml:space="preserve">APPENDIX </w:t>
      </w:r>
      <w:r>
        <w:rPr>
          <w:rFonts w:ascii="Arial" w:hAnsi="Arial" w:cs="Arial"/>
          <w:b/>
          <w:sz w:val="20"/>
        </w:rPr>
        <w:t>FOUR</w:t>
      </w:r>
    </w:p>
    <w:p w14:paraId="1275675F" w14:textId="77777777" w:rsidR="00C028DA" w:rsidRPr="00E3329E" w:rsidRDefault="00C028DA" w:rsidP="00C028DA">
      <w:pPr>
        <w:tabs>
          <w:tab w:val="left" w:pos="360"/>
          <w:tab w:val="left" w:pos="4320"/>
        </w:tabs>
        <w:contextualSpacing/>
        <w:jc w:val="center"/>
        <w:rPr>
          <w:rFonts w:ascii="Arial" w:hAnsi="Arial" w:cs="Arial"/>
          <w:b/>
          <w:sz w:val="20"/>
        </w:rPr>
      </w:pPr>
    </w:p>
    <w:p w14:paraId="3D0B530C" w14:textId="77777777" w:rsidR="00C028DA" w:rsidRPr="00E3329E"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14:paraId="767DBB4A" w14:textId="77777777" w:rsidR="00C028DA"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5086EE1B" w14:textId="77777777" w:rsidR="00C028DA" w:rsidRPr="004F7E98" w:rsidRDefault="00C028DA" w:rsidP="00C028DA">
      <w:pPr>
        <w:tabs>
          <w:tab w:val="left" w:pos="360"/>
        </w:tabs>
        <w:contextualSpacing/>
        <w:jc w:val="center"/>
        <w:rPr>
          <w:rFonts w:ascii="Arial" w:hAnsi="Arial" w:cs="Arial"/>
          <w:b/>
          <w:sz w:val="20"/>
        </w:rPr>
      </w:pPr>
    </w:p>
    <w:p w14:paraId="6369751F" w14:textId="77777777" w:rsidR="00C028DA" w:rsidRDefault="00C028DA" w:rsidP="00C028DA">
      <w:pPr>
        <w:contextualSpacing/>
        <w:rPr>
          <w:rFonts w:ascii="Arial" w:hAnsi="Arial" w:cs="Arial"/>
          <w:b/>
          <w:sz w:val="20"/>
        </w:rPr>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4"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Pr>
          <w:rFonts w:ascii="Arial" w:hAnsi="Arial" w:cs="Arial"/>
          <w:b/>
          <w:sz w:val="20"/>
        </w:rPr>
        <w:t xml:space="preserve"> </w:t>
      </w:r>
    </w:p>
    <w:p w14:paraId="5FBF1501" w14:textId="77777777" w:rsidR="00C028DA" w:rsidRPr="00C028DA" w:rsidRDefault="00C028DA" w:rsidP="00C028DA">
      <w:r w:rsidRPr="00124674">
        <w:rPr>
          <w:rFonts w:ascii="Arial" w:hAnsi="Arial"/>
          <w:noProof/>
        </w:rPr>
        <w:drawing>
          <wp:inline distT="0" distB="0" distL="0" distR="0" wp14:anchorId="5295F4AE" wp14:editId="5DD891DF">
            <wp:extent cx="5529580" cy="7157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29580" cy="7157085"/>
                    </a:xfrm>
                    <a:prstGeom prst="rect">
                      <a:avLst/>
                    </a:prstGeom>
                    <a:noFill/>
                  </pic:spPr>
                </pic:pic>
              </a:graphicData>
            </a:graphic>
          </wp:inline>
        </w:drawing>
      </w:r>
    </w:p>
    <w:sectPr w:rsidR="00C028DA" w:rsidRPr="00C028DA" w:rsidSect="001630AB">
      <w:footerReference w:type="default" r:id="rId66"/>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A769C" w14:textId="77777777" w:rsidR="00431032" w:rsidRDefault="00431032">
      <w:r>
        <w:separator/>
      </w:r>
    </w:p>
  </w:endnote>
  <w:endnote w:type="continuationSeparator" w:id="0">
    <w:p w14:paraId="5C966956" w14:textId="77777777" w:rsidR="00431032" w:rsidRDefault="00431032">
      <w:r>
        <w:continuationSeparator/>
      </w:r>
    </w:p>
  </w:endnote>
  <w:endnote w:type="continuationNotice" w:id="1">
    <w:p w14:paraId="5D456C92" w14:textId="77777777" w:rsidR="00431032" w:rsidRDefault="00431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64906" w14:textId="123308F4" w:rsidR="002E7159" w:rsidRDefault="002E7159">
    <w:pPr>
      <w:pStyle w:val="Footer"/>
      <w:tabs>
        <w:tab w:val="left" w:pos="0"/>
      </w:tabs>
      <w:ind w:left="0"/>
      <w:jc w:val="center"/>
    </w:pPr>
    <w:r>
      <w:t xml:space="preserve">- </w:t>
    </w:r>
    <w:r>
      <w:fldChar w:fldCharType="begin"/>
    </w:r>
    <w:r>
      <w:instrText xml:space="preserve"> PAGE </w:instrText>
    </w:r>
    <w:r>
      <w:fldChar w:fldCharType="separate"/>
    </w:r>
    <w:r w:rsidR="0019350F">
      <w:rPr>
        <w:noProof/>
      </w:rPr>
      <w:t>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DBBE" w14:textId="4F4E71CA" w:rsidR="00FA4162" w:rsidRDefault="002E7159" w:rsidP="00FA4162">
    <w:pPr>
      <w:pStyle w:val="Footer"/>
      <w:ind w:left="0"/>
      <w:jc w:val="center"/>
    </w:pPr>
    <w:r>
      <w:t>REQUEST FOR PROPOSAL</w:t>
    </w:r>
    <w:r w:rsidR="00FA4162">
      <w:t xml:space="preserve"> 744-R1802</w:t>
    </w:r>
  </w:p>
  <w:p w14:paraId="71F95DD3" w14:textId="4AAC748B" w:rsidR="002E7159" w:rsidRDefault="00FA4162">
    <w:pPr>
      <w:pStyle w:val="Footer"/>
      <w:ind w:left="0"/>
      <w:jc w:val="center"/>
    </w:pPr>
    <w:r>
      <w:t xml:space="preserve">Page </w:t>
    </w:r>
    <w:r>
      <w:rPr>
        <w:b w:val="0"/>
        <w:bCs/>
      </w:rPr>
      <w:fldChar w:fldCharType="begin"/>
    </w:r>
    <w:r>
      <w:rPr>
        <w:bCs/>
      </w:rPr>
      <w:instrText xml:space="preserve"> PAGE  \* Arabic  \* MERGEFORMAT </w:instrText>
    </w:r>
    <w:r>
      <w:rPr>
        <w:b w:val="0"/>
        <w:bCs/>
      </w:rPr>
      <w:fldChar w:fldCharType="separate"/>
    </w:r>
    <w:r w:rsidR="00111017">
      <w:rPr>
        <w:bCs/>
        <w:noProof/>
      </w:rPr>
      <w:t>2</w:t>
    </w:r>
    <w:r>
      <w:rPr>
        <w:b w:val="0"/>
        <w:bCs/>
      </w:rPr>
      <w:fldChar w:fldCharType="end"/>
    </w:r>
    <w:r>
      <w:t xml:space="preserve"> of </w:t>
    </w:r>
    <w:r w:rsidR="00356EFF">
      <w:rPr>
        <w:b w:val="0"/>
        <w:bCs/>
      </w:rPr>
      <w:t>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FD2B" w14:textId="333B421E" w:rsidR="002E7159" w:rsidRDefault="002E7159" w:rsidP="00161A65">
    <w:pPr>
      <w:pStyle w:val="Footer"/>
      <w:ind w:left="0"/>
      <w:jc w:val="center"/>
    </w:pPr>
    <w:r>
      <w:t>REQUEST FOR PROPOSAL</w:t>
    </w:r>
    <w:r w:rsidR="00814135">
      <w:t xml:space="preserve"> 744-R1802</w:t>
    </w:r>
  </w:p>
  <w:p w14:paraId="047E5DD3" w14:textId="4ED254C5" w:rsidR="002E7159" w:rsidRDefault="002E7159" w:rsidP="00161A65">
    <w:pPr>
      <w:pStyle w:val="Footer"/>
      <w:ind w:left="0"/>
      <w:jc w:val="center"/>
    </w:pPr>
    <w:r>
      <w:t>Page 17 of 27</w:t>
    </w:r>
  </w:p>
  <w:p w14:paraId="3C87DD3C" w14:textId="7E74229D" w:rsidR="002E7159" w:rsidRPr="00161A65" w:rsidRDefault="002E7159" w:rsidP="00161A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1A4A" w14:textId="5B3DF9D1" w:rsidR="002E7159" w:rsidRDefault="002E7159" w:rsidP="00161A65">
    <w:pPr>
      <w:pStyle w:val="Footer"/>
      <w:ind w:left="0"/>
      <w:jc w:val="center"/>
    </w:pPr>
    <w:r>
      <w:t>REQUEST FOR PROPOSAL</w:t>
    </w:r>
    <w:r w:rsidR="00814135">
      <w:t xml:space="preserve"> 744-R1802</w:t>
    </w:r>
  </w:p>
  <w:p w14:paraId="2448B2D9" w14:textId="18A7744B" w:rsidR="002E7159" w:rsidRPr="00161A65" w:rsidRDefault="004F05B0" w:rsidP="00161A65">
    <w:pPr>
      <w:pStyle w:val="Footer"/>
    </w:pPr>
    <w:r>
      <w:tab/>
      <w:t xml:space="preserve">               </w:t>
    </w:r>
    <w:r w:rsidR="000E4C6F">
      <w:t xml:space="preserve">   </w:t>
    </w:r>
    <w:r>
      <w:t xml:space="preserve">Page </w:t>
    </w:r>
    <w:r>
      <w:rPr>
        <w:b w:val="0"/>
        <w:bCs/>
      </w:rPr>
      <w:fldChar w:fldCharType="begin"/>
    </w:r>
    <w:r>
      <w:rPr>
        <w:bCs/>
      </w:rPr>
      <w:instrText xml:space="preserve"> PAGE  \* Arabic  \* MERGEFORMAT </w:instrText>
    </w:r>
    <w:r>
      <w:rPr>
        <w:b w:val="0"/>
        <w:bCs/>
      </w:rPr>
      <w:fldChar w:fldCharType="separate"/>
    </w:r>
    <w:r w:rsidR="0019350F">
      <w:rPr>
        <w:bCs/>
        <w:noProof/>
      </w:rPr>
      <w:t>20</w:t>
    </w:r>
    <w:r>
      <w:rPr>
        <w:b w:val="0"/>
        <w:bCs/>
      </w:rPr>
      <w:fldChar w:fldCharType="end"/>
    </w:r>
    <w:r>
      <w:t xml:space="preserve"> of </w:t>
    </w:r>
    <w:r w:rsidR="00356EFF">
      <w:rPr>
        <w:b w:val="0"/>
        <w:bCs/>
      </w:rPr>
      <w:t>27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E18A" w14:textId="77777777" w:rsidR="002E7159" w:rsidRDefault="002E7159" w:rsidP="00161A65">
    <w:pPr>
      <w:pStyle w:val="Footer"/>
      <w:ind w:left="0"/>
      <w:jc w:val="center"/>
    </w:pPr>
    <w:r>
      <w:t>REQUEST FOR PROPOSAL</w:t>
    </w:r>
  </w:p>
  <w:p w14:paraId="38CB0E80" w14:textId="17727959" w:rsidR="002E7159" w:rsidRDefault="00356EFF" w:rsidP="00161A65">
    <w:pPr>
      <w:pStyle w:val="Footer"/>
      <w:ind w:left="0"/>
      <w:jc w:val="center"/>
    </w:pPr>
    <w:r>
      <w:t>Page 27 of 27</w:t>
    </w:r>
  </w:p>
  <w:p w14:paraId="48193CD9" w14:textId="77777777" w:rsidR="002E7159" w:rsidRDefault="002E7159">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4010" w14:textId="77777777" w:rsidR="00431032" w:rsidRDefault="00431032">
      <w:r>
        <w:separator/>
      </w:r>
    </w:p>
  </w:footnote>
  <w:footnote w:type="continuationSeparator" w:id="0">
    <w:p w14:paraId="59E3F351" w14:textId="77777777" w:rsidR="00431032" w:rsidRDefault="00431032">
      <w:r>
        <w:continuationSeparator/>
      </w:r>
    </w:p>
  </w:footnote>
  <w:footnote w:type="continuationNotice" w:id="1">
    <w:p w14:paraId="546A32C1" w14:textId="77777777" w:rsidR="00431032" w:rsidRDefault="004310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3067" w14:textId="77777777" w:rsidR="002E7159" w:rsidRDefault="002E7159">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DE9C" w14:textId="77777777" w:rsidR="002E7159" w:rsidRPr="005270F8" w:rsidRDefault="002E7159"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A596" w14:textId="77777777" w:rsidR="002E7159" w:rsidRDefault="002E7159">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BAF7" w14:textId="77777777" w:rsidR="002E7159" w:rsidRDefault="002E7159">
    <w:pPr>
      <w:pStyle w:val="Header"/>
      <w:jc w:val="right"/>
      <w:rPr>
        <w:b/>
        <w:bCs/>
        <w:sz w:val="16"/>
      </w:rPr>
    </w:pPr>
    <w:r>
      <w:rPr>
        <w:b/>
        <w:bCs/>
        <w:sz w:val="16"/>
      </w:rPr>
      <w:t>APPENDIX ONE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715D" w14:textId="77777777" w:rsidR="002E7159" w:rsidRDefault="002E71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32D6" w14:textId="77777777" w:rsidR="002E7159" w:rsidRDefault="002E7159">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92E6" w14:textId="77777777" w:rsidR="002E7159" w:rsidRDefault="002E71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3A5F" w14:textId="77777777" w:rsidR="002E7159" w:rsidRDefault="002E7159">
    <w:pPr>
      <w:pStyle w:val="Header"/>
      <w:jc w:val="right"/>
      <w:rPr>
        <w:b/>
        <w:bCs/>
        <w:sz w:val="16"/>
      </w:rPr>
    </w:pPr>
    <w:r>
      <w:rPr>
        <w:b/>
        <w:bCs/>
        <w:sz w:val="16"/>
      </w:rPr>
      <w:t>APPENDIX 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74F2322"/>
    <w:multiLevelType w:val="hybridMultilevel"/>
    <w:tmpl w:val="1610C8A2"/>
    <w:lvl w:ilvl="0" w:tplc="1228C812">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C7904"/>
    <w:multiLevelType w:val="multilevel"/>
    <w:tmpl w:val="C84C8450"/>
    <w:lvl w:ilvl="0">
      <w:start w:val="5"/>
      <w:numFmt w:val="decimal"/>
      <w:lvlText w:val="%1"/>
      <w:lvlJc w:val="left"/>
      <w:pPr>
        <w:ind w:left="435" w:hanging="435"/>
      </w:pPr>
      <w:rPr>
        <w:rFonts w:ascii="Arial" w:hAnsi="Arial" w:cs="Times New Roman" w:hint="default"/>
        <w:color w:val="auto"/>
        <w:sz w:val="20"/>
        <w:u w:val="single"/>
      </w:rPr>
    </w:lvl>
    <w:lvl w:ilvl="1">
      <w:start w:val="5"/>
      <w:numFmt w:val="decimal"/>
      <w:lvlText w:val="%1.%2"/>
      <w:lvlJc w:val="left"/>
      <w:pPr>
        <w:ind w:left="795" w:hanging="435"/>
      </w:pPr>
      <w:rPr>
        <w:rFonts w:ascii="Arial" w:hAnsi="Arial" w:cs="Times New Roman" w:hint="default"/>
        <w:color w:val="auto"/>
        <w:sz w:val="20"/>
        <w:u w:val="single"/>
      </w:rPr>
    </w:lvl>
    <w:lvl w:ilvl="2">
      <w:start w:val="3"/>
      <w:numFmt w:val="decimal"/>
      <w:lvlText w:val="%1.%2.%3"/>
      <w:lvlJc w:val="left"/>
      <w:pPr>
        <w:ind w:left="1440" w:hanging="720"/>
      </w:pPr>
      <w:rPr>
        <w:rFonts w:ascii="Arial" w:hAnsi="Arial" w:cs="Times New Roman" w:hint="default"/>
        <w:color w:val="auto"/>
        <w:sz w:val="20"/>
        <w:u w:val="none"/>
      </w:rPr>
    </w:lvl>
    <w:lvl w:ilvl="3">
      <w:start w:val="1"/>
      <w:numFmt w:val="decimal"/>
      <w:lvlText w:val="%1.%2.%3.%4"/>
      <w:lvlJc w:val="left"/>
      <w:pPr>
        <w:ind w:left="1800" w:hanging="720"/>
      </w:pPr>
      <w:rPr>
        <w:rFonts w:ascii="Arial" w:hAnsi="Arial" w:cs="Times New Roman" w:hint="default"/>
        <w:color w:val="auto"/>
        <w:sz w:val="20"/>
        <w:u w:val="single"/>
      </w:rPr>
    </w:lvl>
    <w:lvl w:ilvl="4">
      <w:start w:val="1"/>
      <w:numFmt w:val="decimal"/>
      <w:lvlText w:val="%1.%2.%3.%4.%5"/>
      <w:lvlJc w:val="left"/>
      <w:pPr>
        <w:ind w:left="2520" w:hanging="1080"/>
      </w:pPr>
      <w:rPr>
        <w:rFonts w:ascii="Arial" w:hAnsi="Arial" w:cs="Times New Roman" w:hint="default"/>
        <w:color w:val="auto"/>
        <w:sz w:val="20"/>
        <w:u w:val="single"/>
      </w:rPr>
    </w:lvl>
    <w:lvl w:ilvl="5">
      <w:start w:val="1"/>
      <w:numFmt w:val="decimal"/>
      <w:lvlText w:val="%1.%2.%3.%4.%5.%6"/>
      <w:lvlJc w:val="left"/>
      <w:pPr>
        <w:ind w:left="2880" w:hanging="1080"/>
      </w:pPr>
      <w:rPr>
        <w:rFonts w:ascii="Arial" w:hAnsi="Arial" w:cs="Times New Roman" w:hint="default"/>
        <w:color w:val="auto"/>
        <w:sz w:val="20"/>
        <w:u w:val="single"/>
      </w:rPr>
    </w:lvl>
    <w:lvl w:ilvl="6">
      <w:start w:val="1"/>
      <w:numFmt w:val="decimal"/>
      <w:lvlText w:val="%1.%2.%3.%4.%5.%6.%7"/>
      <w:lvlJc w:val="left"/>
      <w:pPr>
        <w:ind w:left="3600" w:hanging="1440"/>
      </w:pPr>
      <w:rPr>
        <w:rFonts w:ascii="Arial" w:hAnsi="Arial" w:cs="Times New Roman" w:hint="default"/>
        <w:color w:val="auto"/>
        <w:sz w:val="20"/>
        <w:u w:val="single"/>
      </w:rPr>
    </w:lvl>
    <w:lvl w:ilvl="7">
      <w:start w:val="1"/>
      <w:numFmt w:val="decimal"/>
      <w:lvlText w:val="%1.%2.%3.%4.%5.%6.%7.%8"/>
      <w:lvlJc w:val="left"/>
      <w:pPr>
        <w:ind w:left="3960" w:hanging="1440"/>
      </w:pPr>
      <w:rPr>
        <w:rFonts w:ascii="Arial" w:hAnsi="Arial" w:cs="Times New Roman" w:hint="default"/>
        <w:color w:val="auto"/>
        <w:sz w:val="20"/>
        <w:u w:val="single"/>
      </w:rPr>
    </w:lvl>
    <w:lvl w:ilvl="8">
      <w:start w:val="1"/>
      <w:numFmt w:val="decimal"/>
      <w:lvlText w:val="%1.%2.%3.%4.%5.%6.%7.%8.%9"/>
      <w:lvlJc w:val="left"/>
      <w:pPr>
        <w:ind w:left="4320" w:hanging="1440"/>
      </w:pPr>
      <w:rPr>
        <w:rFonts w:ascii="Arial" w:hAnsi="Arial" w:cs="Times New Roman" w:hint="default"/>
        <w:color w:val="auto"/>
        <w:sz w:val="20"/>
        <w:u w:val="single"/>
      </w:r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6"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0390544"/>
    <w:multiLevelType w:val="hybridMultilevel"/>
    <w:tmpl w:val="59267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8"/>
  </w:num>
  <w:num w:numId="2">
    <w:abstractNumId w:val="15"/>
  </w:num>
  <w:num w:numId="3">
    <w:abstractNumId w:val="13"/>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8"/>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4"/>
  </w:num>
  <w:num w:numId="18">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124B1"/>
    <w:rsid w:val="00021440"/>
    <w:rsid w:val="00022158"/>
    <w:rsid w:val="000278CA"/>
    <w:rsid w:val="000333AF"/>
    <w:rsid w:val="00034C34"/>
    <w:rsid w:val="0003625A"/>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E4C6F"/>
    <w:rsid w:val="000F0006"/>
    <w:rsid w:val="000F70B3"/>
    <w:rsid w:val="0010014A"/>
    <w:rsid w:val="0010206D"/>
    <w:rsid w:val="00111017"/>
    <w:rsid w:val="00112175"/>
    <w:rsid w:val="00114E3E"/>
    <w:rsid w:val="0011686C"/>
    <w:rsid w:val="001173F2"/>
    <w:rsid w:val="00122410"/>
    <w:rsid w:val="001235A4"/>
    <w:rsid w:val="001237AC"/>
    <w:rsid w:val="00124392"/>
    <w:rsid w:val="00130352"/>
    <w:rsid w:val="001306E3"/>
    <w:rsid w:val="00131E92"/>
    <w:rsid w:val="001370EB"/>
    <w:rsid w:val="00140893"/>
    <w:rsid w:val="001408E8"/>
    <w:rsid w:val="001441D3"/>
    <w:rsid w:val="001452DA"/>
    <w:rsid w:val="00145FF0"/>
    <w:rsid w:val="0014680E"/>
    <w:rsid w:val="00150B41"/>
    <w:rsid w:val="00154659"/>
    <w:rsid w:val="00156AA7"/>
    <w:rsid w:val="00160F42"/>
    <w:rsid w:val="00161A65"/>
    <w:rsid w:val="00162C20"/>
    <w:rsid w:val="001630AB"/>
    <w:rsid w:val="001676BF"/>
    <w:rsid w:val="0017266F"/>
    <w:rsid w:val="00173B9A"/>
    <w:rsid w:val="00174777"/>
    <w:rsid w:val="001763E4"/>
    <w:rsid w:val="0019350F"/>
    <w:rsid w:val="001949DF"/>
    <w:rsid w:val="00194CB0"/>
    <w:rsid w:val="001A6B3A"/>
    <w:rsid w:val="001B1628"/>
    <w:rsid w:val="001B1733"/>
    <w:rsid w:val="001B184C"/>
    <w:rsid w:val="001B489C"/>
    <w:rsid w:val="001B4B83"/>
    <w:rsid w:val="001B603F"/>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12D"/>
    <w:rsid w:val="002B67C8"/>
    <w:rsid w:val="002B7745"/>
    <w:rsid w:val="002C0EFE"/>
    <w:rsid w:val="002D0D2C"/>
    <w:rsid w:val="002D4090"/>
    <w:rsid w:val="002D4947"/>
    <w:rsid w:val="002D4B03"/>
    <w:rsid w:val="002D55F8"/>
    <w:rsid w:val="002E2E80"/>
    <w:rsid w:val="002E3E3A"/>
    <w:rsid w:val="002E435D"/>
    <w:rsid w:val="002E6329"/>
    <w:rsid w:val="002E7159"/>
    <w:rsid w:val="002F0338"/>
    <w:rsid w:val="002F2A11"/>
    <w:rsid w:val="002F380F"/>
    <w:rsid w:val="002F53F1"/>
    <w:rsid w:val="002F5EB0"/>
    <w:rsid w:val="002F66B8"/>
    <w:rsid w:val="00312DF8"/>
    <w:rsid w:val="00321011"/>
    <w:rsid w:val="00322539"/>
    <w:rsid w:val="003274B5"/>
    <w:rsid w:val="00330F14"/>
    <w:rsid w:val="00332BDD"/>
    <w:rsid w:val="0033781A"/>
    <w:rsid w:val="003402DD"/>
    <w:rsid w:val="00347540"/>
    <w:rsid w:val="00350805"/>
    <w:rsid w:val="00351D7B"/>
    <w:rsid w:val="00353795"/>
    <w:rsid w:val="00356EFF"/>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D386A"/>
    <w:rsid w:val="003D6BC7"/>
    <w:rsid w:val="003E3579"/>
    <w:rsid w:val="003F647C"/>
    <w:rsid w:val="00400148"/>
    <w:rsid w:val="00402D7D"/>
    <w:rsid w:val="004039A4"/>
    <w:rsid w:val="00412146"/>
    <w:rsid w:val="0041622F"/>
    <w:rsid w:val="00421077"/>
    <w:rsid w:val="0042437E"/>
    <w:rsid w:val="00426207"/>
    <w:rsid w:val="0042710A"/>
    <w:rsid w:val="00431032"/>
    <w:rsid w:val="00432E49"/>
    <w:rsid w:val="004332D9"/>
    <w:rsid w:val="00434721"/>
    <w:rsid w:val="004362F7"/>
    <w:rsid w:val="00442C87"/>
    <w:rsid w:val="004432AB"/>
    <w:rsid w:val="00447D1F"/>
    <w:rsid w:val="0045359A"/>
    <w:rsid w:val="00454D0A"/>
    <w:rsid w:val="00455C11"/>
    <w:rsid w:val="00463CCC"/>
    <w:rsid w:val="004646C7"/>
    <w:rsid w:val="0046572D"/>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05B0"/>
    <w:rsid w:val="004F137E"/>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549CF"/>
    <w:rsid w:val="00562D87"/>
    <w:rsid w:val="005654A2"/>
    <w:rsid w:val="00565AB1"/>
    <w:rsid w:val="00567ED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1287"/>
    <w:rsid w:val="0061342E"/>
    <w:rsid w:val="00614AAA"/>
    <w:rsid w:val="00614E58"/>
    <w:rsid w:val="0062024E"/>
    <w:rsid w:val="00622810"/>
    <w:rsid w:val="00626F3C"/>
    <w:rsid w:val="006302B3"/>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71B42"/>
    <w:rsid w:val="00682CD0"/>
    <w:rsid w:val="006839BC"/>
    <w:rsid w:val="0068638B"/>
    <w:rsid w:val="00690090"/>
    <w:rsid w:val="006910A0"/>
    <w:rsid w:val="006931CF"/>
    <w:rsid w:val="00694178"/>
    <w:rsid w:val="00695E2C"/>
    <w:rsid w:val="006A1C56"/>
    <w:rsid w:val="006A2B14"/>
    <w:rsid w:val="006A3396"/>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34"/>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2FB4"/>
    <w:rsid w:val="00774BE7"/>
    <w:rsid w:val="007751D3"/>
    <w:rsid w:val="00777EE9"/>
    <w:rsid w:val="007813B8"/>
    <w:rsid w:val="0078168B"/>
    <w:rsid w:val="00782F3F"/>
    <w:rsid w:val="00783DD8"/>
    <w:rsid w:val="00787BF3"/>
    <w:rsid w:val="007904FC"/>
    <w:rsid w:val="00791094"/>
    <w:rsid w:val="00791DA8"/>
    <w:rsid w:val="0079370F"/>
    <w:rsid w:val="00793836"/>
    <w:rsid w:val="00793AA1"/>
    <w:rsid w:val="00793FF7"/>
    <w:rsid w:val="00794B51"/>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0342"/>
    <w:rsid w:val="007E1AF9"/>
    <w:rsid w:val="007E22BD"/>
    <w:rsid w:val="007E4E02"/>
    <w:rsid w:val="007E6AE8"/>
    <w:rsid w:val="007E7275"/>
    <w:rsid w:val="007E7B22"/>
    <w:rsid w:val="007F5E8D"/>
    <w:rsid w:val="00800230"/>
    <w:rsid w:val="0080048E"/>
    <w:rsid w:val="00800595"/>
    <w:rsid w:val="00801260"/>
    <w:rsid w:val="0080139A"/>
    <w:rsid w:val="00804DE4"/>
    <w:rsid w:val="00805535"/>
    <w:rsid w:val="00814135"/>
    <w:rsid w:val="0081461E"/>
    <w:rsid w:val="00815473"/>
    <w:rsid w:val="008161BD"/>
    <w:rsid w:val="00817C27"/>
    <w:rsid w:val="00817F9A"/>
    <w:rsid w:val="008216AC"/>
    <w:rsid w:val="00822850"/>
    <w:rsid w:val="00823761"/>
    <w:rsid w:val="00825DBA"/>
    <w:rsid w:val="008305D5"/>
    <w:rsid w:val="00834582"/>
    <w:rsid w:val="00834DE9"/>
    <w:rsid w:val="00835543"/>
    <w:rsid w:val="008375F0"/>
    <w:rsid w:val="00850DC1"/>
    <w:rsid w:val="00857754"/>
    <w:rsid w:val="0086378F"/>
    <w:rsid w:val="00865930"/>
    <w:rsid w:val="008673DB"/>
    <w:rsid w:val="00870EBD"/>
    <w:rsid w:val="00872ECF"/>
    <w:rsid w:val="008730EB"/>
    <w:rsid w:val="00873854"/>
    <w:rsid w:val="008741D6"/>
    <w:rsid w:val="008748FF"/>
    <w:rsid w:val="00875BDA"/>
    <w:rsid w:val="00882BE0"/>
    <w:rsid w:val="00884591"/>
    <w:rsid w:val="008849C3"/>
    <w:rsid w:val="0088504F"/>
    <w:rsid w:val="0088670E"/>
    <w:rsid w:val="00887AE1"/>
    <w:rsid w:val="00895782"/>
    <w:rsid w:val="008A6C99"/>
    <w:rsid w:val="008A79DD"/>
    <w:rsid w:val="008B0DF6"/>
    <w:rsid w:val="008B56A9"/>
    <w:rsid w:val="008B74E8"/>
    <w:rsid w:val="008C2EFD"/>
    <w:rsid w:val="008C3903"/>
    <w:rsid w:val="008C7D9A"/>
    <w:rsid w:val="008D06E1"/>
    <w:rsid w:val="008D355F"/>
    <w:rsid w:val="008D4E68"/>
    <w:rsid w:val="008D65E3"/>
    <w:rsid w:val="008D7F17"/>
    <w:rsid w:val="008E4A62"/>
    <w:rsid w:val="008E50BB"/>
    <w:rsid w:val="008E5A70"/>
    <w:rsid w:val="008E6B01"/>
    <w:rsid w:val="008E6EEA"/>
    <w:rsid w:val="008E717F"/>
    <w:rsid w:val="008F396D"/>
    <w:rsid w:val="008F5489"/>
    <w:rsid w:val="008F5A25"/>
    <w:rsid w:val="008F5F81"/>
    <w:rsid w:val="008F6734"/>
    <w:rsid w:val="009024CA"/>
    <w:rsid w:val="0090331A"/>
    <w:rsid w:val="009058AA"/>
    <w:rsid w:val="00911FC0"/>
    <w:rsid w:val="00914341"/>
    <w:rsid w:val="0091582E"/>
    <w:rsid w:val="0091655F"/>
    <w:rsid w:val="00916FB1"/>
    <w:rsid w:val="009238F1"/>
    <w:rsid w:val="009251F6"/>
    <w:rsid w:val="00932091"/>
    <w:rsid w:val="00932940"/>
    <w:rsid w:val="009342CA"/>
    <w:rsid w:val="0093659C"/>
    <w:rsid w:val="00940617"/>
    <w:rsid w:val="00946D32"/>
    <w:rsid w:val="0094702F"/>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1722C"/>
    <w:rsid w:val="00A20F38"/>
    <w:rsid w:val="00A23D6C"/>
    <w:rsid w:val="00A24C7F"/>
    <w:rsid w:val="00A3532C"/>
    <w:rsid w:val="00A36173"/>
    <w:rsid w:val="00A36219"/>
    <w:rsid w:val="00A36E27"/>
    <w:rsid w:val="00A40997"/>
    <w:rsid w:val="00A41DB2"/>
    <w:rsid w:val="00A444F4"/>
    <w:rsid w:val="00A447FA"/>
    <w:rsid w:val="00A463B7"/>
    <w:rsid w:val="00A51270"/>
    <w:rsid w:val="00A55DD6"/>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6E45"/>
    <w:rsid w:val="00AA71B3"/>
    <w:rsid w:val="00AA72D1"/>
    <w:rsid w:val="00AA7BE3"/>
    <w:rsid w:val="00AB08A9"/>
    <w:rsid w:val="00AB41EF"/>
    <w:rsid w:val="00AB5E98"/>
    <w:rsid w:val="00AC4023"/>
    <w:rsid w:val="00AC4D72"/>
    <w:rsid w:val="00AC6333"/>
    <w:rsid w:val="00AC7AFC"/>
    <w:rsid w:val="00AD2743"/>
    <w:rsid w:val="00AD765C"/>
    <w:rsid w:val="00AD7844"/>
    <w:rsid w:val="00AE1B1B"/>
    <w:rsid w:val="00AE3A4A"/>
    <w:rsid w:val="00AF4C3F"/>
    <w:rsid w:val="00AF5123"/>
    <w:rsid w:val="00B001AB"/>
    <w:rsid w:val="00B1287C"/>
    <w:rsid w:val="00B138F7"/>
    <w:rsid w:val="00B13DD2"/>
    <w:rsid w:val="00B15648"/>
    <w:rsid w:val="00B17D3B"/>
    <w:rsid w:val="00B200CA"/>
    <w:rsid w:val="00B2176F"/>
    <w:rsid w:val="00B218E0"/>
    <w:rsid w:val="00B219C5"/>
    <w:rsid w:val="00B22C23"/>
    <w:rsid w:val="00B2525F"/>
    <w:rsid w:val="00B33FEC"/>
    <w:rsid w:val="00B431EC"/>
    <w:rsid w:val="00B44752"/>
    <w:rsid w:val="00B45663"/>
    <w:rsid w:val="00B479C7"/>
    <w:rsid w:val="00B51D93"/>
    <w:rsid w:val="00B547DB"/>
    <w:rsid w:val="00B568E4"/>
    <w:rsid w:val="00B56EE8"/>
    <w:rsid w:val="00B66B24"/>
    <w:rsid w:val="00B674BE"/>
    <w:rsid w:val="00B70875"/>
    <w:rsid w:val="00B730A6"/>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827"/>
    <w:rsid w:val="00BD2D3F"/>
    <w:rsid w:val="00BD752D"/>
    <w:rsid w:val="00BE168A"/>
    <w:rsid w:val="00BE2D29"/>
    <w:rsid w:val="00BE4B9E"/>
    <w:rsid w:val="00BE4D02"/>
    <w:rsid w:val="00BF30A8"/>
    <w:rsid w:val="00BF6196"/>
    <w:rsid w:val="00C028DA"/>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67579"/>
    <w:rsid w:val="00C74E6E"/>
    <w:rsid w:val="00C919AD"/>
    <w:rsid w:val="00C92CD3"/>
    <w:rsid w:val="00C95D6D"/>
    <w:rsid w:val="00C96B4D"/>
    <w:rsid w:val="00CA38F9"/>
    <w:rsid w:val="00CA3E13"/>
    <w:rsid w:val="00CA7BAE"/>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21B"/>
    <w:rsid w:val="00D2291A"/>
    <w:rsid w:val="00D24689"/>
    <w:rsid w:val="00D24D75"/>
    <w:rsid w:val="00D25F14"/>
    <w:rsid w:val="00D30D5E"/>
    <w:rsid w:val="00D33C0A"/>
    <w:rsid w:val="00D342F4"/>
    <w:rsid w:val="00D3628A"/>
    <w:rsid w:val="00D41AD7"/>
    <w:rsid w:val="00D42C37"/>
    <w:rsid w:val="00D47A5F"/>
    <w:rsid w:val="00D51916"/>
    <w:rsid w:val="00D533D7"/>
    <w:rsid w:val="00D5440B"/>
    <w:rsid w:val="00D609D6"/>
    <w:rsid w:val="00D60D13"/>
    <w:rsid w:val="00D62FC5"/>
    <w:rsid w:val="00D650ED"/>
    <w:rsid w:val="00D73DC9"/>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003B"/>
    <w:rsid w:val="00DF41B9"/>
    <w:rsid w:val="00DF43F0"/>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2892"/>
    <w:rsid w:val="00E646C3"/>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BA3"/>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6C8D"/>
    <w:rsid w:val="00F47453"/>
    <w:rsid w:val="00F5080B"/>
    <w:rsid w:val="00F5583E"/>
    <w:rsid w:val="00F6611F"/>
    <w:rsid w:val="00F74410"/>
    <w:rsid w:val="00F750B1"/>
    <w:rsid w:val="00F8001D"/>
    <w:rsid w:val="00F874C1"/>
    <w:rsid w:val="00F87686"/>
    <w:rsid w:val="00F91A4A"/>
    <w:rsid w:val="00F92830"/>
    <w:rsid w:val="00F9307C"/>
    <w:rsid w:val="00F9411C"/>
    <w:rsid w:val="00F959B8"/>
    <w:rsid w:val="00FA2529"/>
    <w:rsid w:val="00FA4162"/>
    <w:rsid w:val="00FB028C"/>
    <w:rsid w:val="00FB0F50"/>
    <w:rsid w:val="00FB160F"/>
    <w:rsid w:val="00FB2E10"/>
    <w:rsid w:val="00FB6C11"/>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65ECFF67"/>
  <w15:docId w15:val="{E44BE0FB-7974-41EA-892D-DDD502E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297272137">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749623990">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17950928">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58125799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758400552">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51.htm" TargetMode="External"/><Relationship Id="rId18" Type="http://schemas.openxmlformats.org/officeDocument/2006/relationships/footer" Target="footer2.xml"/><Relationship Id="rId26" Type="http://schemas.openxmlformats.org/officeDocument/2006/relationships/hyperlink" Target="https://www.ethics.state.tx.us/whatsnew/FAQ_Form1295.html" TargetMode="External"/><Relationship Id="rId39" Type="http://schemas.openxmlformats.org/officeDocument/2006/relationships/hyperlink" Target="http://www.statutes.legis.state.tx.us/Docs/GV/htm/GV.552.htm" TargetMode="External"/><Relationship Id="rId21" Type="http://schemas.openxmlformats.org/officeDocument/2006/relationships/hyperlink" Target="http://www.statutes.legis.state.tx.us/Docs/GV/htm/GV.2161.htm"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TX/htm/TX.171.htm" TargetMode="External"/><Relationship Id="rId47" Type="http://schemas.openxmlformats.org/officeDocument/2006/relationships/hyperlink" Target="http://www.statutes.legis.state.tx.us/Docs/HS/htm/HS.502.htm" TargetMode="External"/><Relationship Id="rId50" Type="http://schemas.openxmlformats.org/officeDocument/2006/relationships/hyperlink" Target="http://texreg.sos.state.tx.us/public/readtac$ext.ViewTAC?tac_view=5&amp;ti=30&amp;pt=1&amp;ch=328&amp;sch=I&amp;rl=Y" TargetMode="External"/><Relationship Id="rId55" Type="http://schemas.openxmlformats.org/officeDocument/2006/relationships/header" Target="header4.xml"/><Relationship Id="rId63" Type="http://schemas.openxmlformats.org/officeDocument/2006/relationships/header" Target="header8.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system.edu/institutions" TargetMode="External"/><Relationship Id="rId29" Type="http://schemas.openxmlformats.org/officeDocument/2006/relationships/hyperlink" Target="http://www.statutes.legis.state.tx.us/Docs/TX/htm/TX.15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tatutes.legis.state.tx.us/Docs/GV/htm/GV.2252.htm" TargetMode="External"/><Relationship Id="rId32" Type="http://schemas.openxmlformats.org/officeDocument/2006/relationships/header" Target="header3.xm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2107.htm" TargetMode="External"/><Relationship Id="rId45" Type="http://schemas.openxmlformats.org/officeDocument/2006/relationships/hyperlink" Target="http://www.statutes.legis.state.tx.us/Docs/GV/htm/GV.669.htm" TargetMode="External"/><Relationship Id="rId53" Type="http://schemas.openxmlformats.org/officeDocument/2006/relationships/hyperlink" Target="http://www.statutes.legis.state.tx.us/Docs/GV/htm/GV.552.htm" TargetMode="External"/><Relationship Id="rId58" Type="http://schemas.openxmlformats.org/officeDocument/2006/relationships/hyperlink" Target="http://www.statutes.legis.state.tx.us/Docs/GV/htm/GV.552.htm"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statutes.legis.state.tx.us/Docs/ED/htm/ED.74.htm" TargetMode="External"/><Relationship Id="rId23" Type="http://schemas.openxmlformats.org/officeDocument/2006/relationships/hyperlink" Target="http://www.uthouston.edu/buy/bid-list.htm" TargetMode="External"/><Relationship Id="rId28" Type="http://schemas.openxmlformats.org/officeDocument/2006/relationships/hyperlink" Target="https://www.irs.gov/uac/about-form-w9"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HS/htm/HS.361.htm" TargetMode="External"/><Relationship Id="rId57" Type="http://schemas.openxmlformats.org/officeDocument/2006/relationships/hyperlink" Target="http://www.statutes.legis.state.tx.us/Docs/GV/htm/GV.552.htm" TargetMode="External"/><Relationship Id="rId61"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mailto:Chevonne.E.Thornton@uth.tmc.edu" TargetMode="Externa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FA/htm/FA.231.htm" TargetMode="External"/><Relationship Id="rId52" Type="http://schemas.openxmlformats.org/officeDocument/2006/relationships/hyperlink" Target="http://www.statutes.legis.state.tx.us/Docs/GV/htm/GV.552.htm" TargetMode="External"/><Relationship Id="rId60" Type="http://schemas.openxmlformats.org/officeDocument/2006/relationships/header" Target="header5.xm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hevonne.E.Thornton@uth.tmc.edu" TargetMode="External"/><Relationship Id="rId14" Type="http://schemas.openxmlformats.org/officeDocument/2006/relationships/hyperlink" Target="http://www.statutes.legis.state.tx.us/Docs/ED/htm/ED.73.htm" TargetMode="External"/><Relationship Id="rId22" Type="http://schemas.openxmlformats.org/officeDocument/2006/relationships/hyperlink" Target="mailto:Shaun.A.McGowan@uth.tmc.edu" TargetMode="External"/><Relationship Id="rId27" Type="http://schemas.openxmlformats.org/officeDocument/2006/relationships/hyperlink" Target="http://www.statutes.legis.state.tx.us/Docs/ED/htm/ED.51.htm" TargetMode="External"/><Relationship Id="rId30" Type="http://schemas.openxmlformats.org/officeDocument/2006/relationships/hyperlink" Target="http://texreg.sos.state.tx.us/public/readtac$ext.TacPage?sl=R&amp;app=9&amp;p_dir=&amp;p_rloc=&amp;p_tloc=&amp;p_ploc=&amp;pg=1&amp;p_tac=&amp;ti=34&amp;pt=1&amp;ch=3&amp;rl=322"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BC/htm/BC.15.htm" TargetMode="External"/><Relationship Id="rId48" Type="http://schemas.openxmlformats.org/officeDocument/2006/relationships/hyperlink" Target="http://www.statutes.legis.state.tx.us/Docs/HS/htm/HS.361.htm" TargetMode="External"/><Relationship Id="rId56" Type="http://schemas.openxmlformats.org/officeDocument/2006/relationships/footer" Target="footer4.xml"/><Relationship Id="rId64" Type="http://schemas.openxmlformats.org/officeDocument/2006/relationships/hyperlink" Target="https://www.ethics.state.tx.us/whatsnew/FAQ_Form1295.html" TargetMode="External"/><Relationship Id="rId8" Type="http://schemas.openxmlformats.org/officeDocument/2006/relationships/image" Target="media/image1.png"/><Relationship Id="rId51" Type="http://schemas.openxmlformats.org/officeDocument/2006/relationships/hyperlink" Target="http://www.statutes.legis.state.tx.us/Docs/HS/htm/HS.361.htm" TargetMode="External"/><Relationship Id="rId3" Type="http://schemas.openxmlformats.org/officeDocument/2006/relationships/styles" Target="styles.xml"/><Relationship Id="rId12" Type="http://schemas.openxmlformats.org/officeDocument/2006/relationships/hyperlink" Target="http://www.statutes.legis.state.tx.us/Docs/ED/htm/ED.61.htm" TargetMode="External"/><Relationship Id="rId17" Type="http://schemas.openxmlformats.org/officeDocument/2006/relationships/header" Target="header2.xml"/><Relationship Id="rId25" Type="http://schemas.openxmlformats.org/officeDocument/2006/relationships/hyperlink" Target="https://www.ethics.state.tx.us/rules/adopted_Nov_2015.html" TargetMode="External"/><Relationship Id="rId33" Type="http://schemas.openxmlformats.org/officeDocument/2006/relationships/footer" Target="footer3.xml"/><Relationship Id="rId38" Type="http://schemas.openxmlformats.org/officeDocument/2006/relationships/hyperlink" Target="http://www.statutes.legis.state.tx.us/Docs/GV/htm/GV.552.htm" TargetMode="External"/><Relationship Id="rId46" Type="http://schemas.openxmlformats.org/officeDocument/2006/relationships/hyperlink" Target="https://www.osha.gov/pls/oshaweb/owadisp.show_document?p_table=OSHACT&amp;p_id=2743" TargetMode="External"/><Relationship Id="rId59" Type="http://schemas.openxmlformats.org/officeDocument/2006/relationships/hyperlink" Target="http://www.statutes.legis.state.tx.us/Docs/GV/htm/GV.559.htm" TargetMode="External"/><Relationship Id="rId67" Type="http://schemas.openxmlformats.org/officeDocument/2006/relationships/fontTable" Target="fontTable.xml"/><Relationship Id="rId20" Type="http://schemas.openxmlformats.org/officeDocument/2006/relationships/hyperlink" Target="http://texreg.sos.state.tx.us/public/readtac$ext.TacPage?sl=R&amp;app=9&amp;p_dir=&amp;p_rloc=&amp;p_tloc=&amp;p_ploc=&amp;pg=1&amp;p_tac=&amp;ti=34&amp;pt=1&amp;ch=20&amp;rl=13" TargetMode="External"/><Relationship Id="rId41" Type="http://schemas.openxmlformats.org/officeDocument/2006/relationships/hyperlink" Target="http://www.statutes.legis.state.tx.us/Docs/GV/htm/GV.2252.htm" TargetMode="External"/><Relationship Id="rId54" Type="http://schemas.openxmlformats.org/officeDocument/2006/relationships/hyperlink" Target="http://www.statutes.legis.state.tx.us/Docs/GV/htm/GV.559.htm" TargetMode="External"/><Relationship Id="rId6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B334-62CE-43AE-8A37-665769EC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10153</Words>
  <Characters>57873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Thornton, Chevonne E</cp:lastModifiedBy>
  <cp:revision>3</cp:revision>
  <cp:lastPrinted>2012-07-12T15:48:00Z</cp:lastPrinted>
  <dcterms:created xsi:type="dcterms:W3CDTF">2017-11-08T21:17:00Z</dcterms:created>
  <dcterms:modified xsi:type="dcterms:W3CDTF">2017-11-08T21:23:00Z</dcterms:modified>
</cp:coreProperties>
</file>